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0E4F6" w14:textId="77777777" w:rsidR="001D040D" w:rsidRDefault="001D040D"/>
    <w:p w14:paraId="253E3EB6" w14:textId="16A0E31E" w:rsidR="001D040D" w:rsidRDefault="00EF2C39">
      <w:r>
        <w:rPr>
          <w:rFonts w:ascii="OPTISerlio" w:hAnsi="OPTISerlio"/>
          <w:noProof/>
          <w:sz w:val="48"/>
          <w:szCs w:val="48"/>
        </w:rPr>
        <w:drawing>
          <wp:inline distT="0" distB="0" distL="0" distR="0" wp14:anchorId="3535BB5C" wp14:editId="3B131EA2">
            <wp:extent cx="5731510" cy="1226820"/>
            <wp:effectExtent l="0" t="0" r="0" b="508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226820"/>
                    </a:xfrm>
                    <a:prstGeom prst="rect">
                      <a:avLst/>
                    </a:prstGeom>
                  </pic:spPr>
                </pic:pic>
              </a:graphicData>
            </a:graphic>
          </wp:inline>
        </w:drawing>
      </w:r>
    </w:p>
    <w:p w14:paraId="6F1B58D5" w14:textId="79CAA00B" w:rsidR="001D040D" w:rsidRDefault="001D040D" w:rsidP="001D040D">
      <w:pPr>
        <w:jc w:val="center"/>
        <w:rPr>
          <w:sz w:val="40"/>
          <w:szCs w:val="40"/>
        </w:rPr>
      </w:pPr>
    </w:p>
    <w:p w14:paraId="3A5C1627" w14:textId="678AFC80" w:rsidR="001D040D" w:rsidRDefault="001D040D" w:rsidP="001D040D">
      <w:pPr>
        <w:jc w:val="center"/>
        <w:rPr>
          <w:rFonts w:ascii="OPTISerlio" w:hAnsi="OPTISerlio"/>
          <w:sz w:val="40"/>
          <w:szCs w:val="40"/>
        </w:rPr>
      </w:pPr>
    </w:p>
    <w:p w14:paraId="5A05978F" w14:textId="77777777" w:rsidR="00EF2C39" w:rsidRPr="001D040D" w:rsidRDefault="00EF2C39" w:rsidP="001D040D">
      <w:pPr>
        <w:jc w:val="center"/>
        <w:rPr>
          <w:rFonts w:ascii="OPTISerlio" w:hAnsi="OPTISerlio"/>
          <w:sz w:val="40"/>
          <w:szCs w:val="40"/>
        </w:rPr>
      </w:pPr>
    </w:p>
    <w:p w14:paraId="481F67CB" w14:textId="53A6B739" w:rsidR="001D040D" w:rsidRDefault="001D040D" w:rsidP="00EF2C39">
      <w:pPr>
        <w:pStyle w:val="Title"/>
        <w:jc w:val="center"/>
        <w:rPr>
          <w:rFonts w:ascii="OPTISerlio" w:hAnsi="OPTISerlio"/>
        </w:rPr>
      </w:pPr>
      <w:proofErr w:type="spellStart"/>
      <w:r w:rsidRPr="00EF2C39">
        <w:rPr>
          <w:rFonts w:ascii="OPTISerlio" w:hAnsi="OPTISerlio"/>
        </w:rPr>
        <w:t>Beleidsplan</w:t>
      </w:r>
      <w:proofErr w:type="spellEnd"/>
      <w:r w:rsidR="00EF2C39" w:rsidRPr="00EF2C39">
        <w:rPr>
          <w:rFonts w:ascii="OPTISerlio" w:hAnsi="OPTISerlio"/>
        </w:rPr>
        <w:t xml:space="preserve"> 202</w:t>
      </w:r>
      <w:r w:rsidR="00246693">
        <w:rPr>
          <w:rFonts w:ascii="OPTISerlio" w:hAnsi="OPTISerlio"/>
        </w:rPr>
        <w:t>3</w:t>
      </w:r>
      <w:r w:rsidR="00EF2C39" w:rsidRPr="00EF2C39">
        <w:rPr>
          <w:rFonts w:ascii="OPTISerlio" w:hAnsi="OPTISerlio"/>
        </w:rPr>
        <w:t xml:space="preserve"> </w:t>
      </w:r>
      <w:r w:rsidR="00EF2C39">
        <w:rPr>
          <w:rFonts w:ascii="OPTISerlio" w:hAnsi="OPTISerlio"/>
        </w:rPr>
        <w:t>–</w:t>
      </w:r>
      <w:r w:rsidR="00EF2C39" w:rsidRPr="00EF2C39">
        <w:rPr>
          <w:rFonts w:ascii="OPTISerlio" w:hAnsi="OPTISerlio"/>
        </w:rPr>
        <w:t xml:space="preserve"> 202</w:t>
      </w:r>
      <w:r w:rsidR="00246693">
        <w:rPr>
          <w:rFonts w:ascii="OPTISerlio" w:hAnsi="OPTISerlio"/>
        </w:rPr>
        <w:t>6</w:t>
      </w:r>
    </w:p>
    <w:p w14:paraId="4E737D5F" w14:textId="3F9D9621" w:rsidR="00EF2C39" w:rsidRDefault="00EF2C39" w:rsidP="00EF2C39"/>
    <w:p w14:paraId="106D096A" w14:textId="77777777" w:rsidR="001D040D" w:rsidRDefault="001D040D" w:rsidP="001D040D">
      <w:pPr>
        <w:jc w:val="center"/>
        <w:rPr>
          <w:rFonts w:ascii="OPTISerlio" w:hAnsi="OPTISerlio"/>
          <w:sz w:val="72"/>
          <w:szCs w:val="72"/>
        </w:rPr>
      </w:pPr>
    </w:p>
    <w:p w14:paraId="1F1AB72B" w14:textId="34D0A831" w:rsidR="00D435AA" w:rsidRDefault="00CA62FB" w:rsidP="001D040D">
      <w:pPr>
        <w:jc w:val="center"/>
        <w:rPr>
          <w:rFonts w:ascii="OPTISerlio" w:hAnsi="OPTISerlio"/>
          <w:sz w:val="48"/>
          <w:szCs w:val="48"/>
        </w:rPr>
      </w:pPr>
      <w:r>
        <w:rPr>
          <w:rFonts w:ascii="OPTISerlio" w:hAnsi="OPTISerlio"/>
          <w:sz w:val="36"/>
          <w:szCs w:val="36"/>
        </w:rPr>
        <w:t xml:space="preserve">Versie </w:t>
      </w:r>
      <w:r w:rsidR="00744788" w:rsidRPr="00E83A62">
        <w:rPr>
          <w:rFonts w:ascii="Times" w:hAnsi="Times"/>
          <w:sz w:val="36"/>
          <w:szCs w:val="36"/>
        </w:rPr>
        <w:t>11</w:t>
      </w:r>
      <w:r w:rsidR="001D040D" w:rsidRPr="001D040D">
        <w:rPr>
          <w:rFonts w:ascii="OPTISerlio" w:hAnsi="OPTISerlio"/>
          <w:sz w:val="36"/>
          <w:szCs w:val="36"/>
        </w:rPr>
        <w:t xml:space="preserve"> </w:t>
      </w:r>
      <w:proofErr w:type="spellStart"/>
      <w:r w:rsidR="00744788">
        <w:rPr>
          <w:rFonts w:ascii="OPTISerlio" w:hAnsi="OPTISerlio"/>
          <w:sz w:val="36"/>
          <w:szCs w:val="36"/>
        </w:rPr>
        <w:t>januari</w:t>
      </w:r>
      <w:proofErr w:type="spellEnd"/>
      <w:r w:rsidR="001D040D" w:rsidRPr="001D040D">
        <w:rPr>
          <w:rFonts w:ascii="OPTISerlio" w:hAnsi="OPTISerlio"/>
          <w:sz w:val="36"/>
          <w:szCs w:val="36"/>
        </w:rPr>
        <w:t xml:space="preserve"> 202</w:t>
      </w:r>
      <w:r w:rsidR="00744788">
        <w:rPr>
          <w:rFonts w:ascii="OPTISerlio" w:hAnsi="OPTISerlio"/>
          <w:sz w:val="36"/>
          <w:szCs w:val="36"/>
        </w:rPr>
        <w:t>3</w:t>
      </w:r>
      <w:r w:rsidR="001D040D" w:rsidRPr="001D040D">
        <w:rPr>
          <w:rFonts w:ascii="OPTISerlio" w:hAnsi="OPTISerlio"/>
          <w:sz w:val="48"/>
          <w:szCs w:val="48"/>
        </w:rPr>
        <w:t xml:space="preserve"> </w:t>
      </w:r>
    </w:p>
    <w:p w14:paraId="6F7FD086" w14:textId="156F86C4" w:rsidR="00EF2C39" w:rsidRDefault="00EF2C39" w:rsidP="001D040D">
      <w:pPr>
        <w:jc w:val="center"/>
        <w:rPr>
          <w:rFonts w:ascii="OPTISerlio" w:hAnsi="OPTISerlio"/>
          <w:sz w:val="48"/>
          <w:szCs w:val="48"/>
        </w:rPr>
      </w:pPr>
    </w:p>
    <w:p w14:paraId="7291B7D6" w14:textId="5B467424" w:rsidR="00EF2C39" w:rsidRDefault="00EF2C39" w:rsidP="001D040D">
      <w:pPr>
        <w:jc w:val="center"/>
        <w:rPr>
          <w:rFonts w:ascii="OPTISerlio" w:hAnsi="OPTISerlio"/>
          <w:sz w:val="48"/>
          <w:szCs w:val="48"/>
        </w:rPr>
      </w:pPr>
    </w:p>
    <w:p w14:paraId="38E27C65" w14:textId="239439B8" w:rsidR="00EF2C39" w:rsidRDefault="00EF2C39" w:rsidP="001D040D">
      <w:pPr>
        <w:jc w:val="center"/>
        <w:rPr>
          <w:rFonts w:ascii="OPTISerlio" w:hAnsi="OPTISerlio"/>
          <w:sz w:val="48"/>
          <w:szCs w:val="48"/>
        </w:rPr>
      </w:pPr>
    </w:p>
    <w:p w14:paraId="0877097C" w14:textId="59B39204" w:rsidR="00EF2C39" w:rsidRDefault="00EF2C39" w:rsidP="001D040D">
      <w:pPr>
        <w:jc w:val="center"/>
        <w:rPr>
          <w:rFonts w:ascii="OPTISerlio" w:hAnsi="OPTISerlio"/>
          <w:sz w:val="48"/>
          <w:szCs w:val="48"/>
        </w:rPr>
      </w:pPr>
    </w:p>
    <w:p w14:paraId="58F59797" w14:textId="60C56A86" w:rsidR="00EF2C39" w:rsidRDefault="00EF2C39" w:rsidP="001D040D">
      <w:pPr>
        <w:jc w:val="center"/>
        <w:rPr>
          <w:rFonts w:ascii="OPTISerlio" w:hAnsi="OPTISerlio"/>
          <w:sz w:val="48"/>
          <w:szCs w:val="48"/>
        </w:rPr>
      </w:pPr>
    </w:p>
    <w:p w14:paraId="10947B63" w14:textId="6AC49EE7" w:rsidR="00EF2C39" w:rsidRDefault="00EF2C39" w:rsidP="001D040D">
      <w:pPr>
        <w:jc w:val="center"/>
        <w:rPr>
          <w:rFonts w:ascii="OPTISerlio" w:hAnsi="OPTISerlio"/>
          <w:sz w:val="48"/>
          <w:szCs w:val="48"/>
        </w:rPr>
      </w:pPr>
    </w:p>
    <w:p w14:paraId="73901071" w14:textId="78D3C399" w:rsidR="00EF2C39" w:rsidRDefault="00EF2C39" w:rsidP="001D040D">
      <w:pPr>
        <w:jc w:val="center"/>
        <w:rPr>
          <w:rFonts w:ascii="OPTISerlio" w:hAnsi="OPTISerlio"/>
          <w:sz w:val="48"/>
          <w:szCs w:val="48"/>
        </w:rPr>
      </w:pPr>
    </w:p>
    <w:p w14:paraId="6F03AADB" w14:textId="33BB5E9B" w:rsidR="00EF2C39" w:rsidRDefault="00EF2C39" w:rsidP="001D040D">
      <w:pPr>
        <w:jc w:val="center"/>
        <w:rPr>
          <w:rFonts w:ascii="OPTISerlio" w:hAnsi="OPTISerlio"/>
          <w:sz w:val="22"/>
          <w:szCs w:val="22"/>
        </w:rPr>
      </w:pPr>
      <w:proofErr w:type="spellStart"/>
      <w:r w:rsidRPr="00EF2C39">
        <w:rPr>
          <w:rFonts w:ascii="OPTISerlio" w:hAnsi="OPTISerlio"/>
          <w:sz w:val="22"/>
          <w:szCs w:val="22"/>
        </w:rPr>
        <w:t>Stichting</w:t>
      </w:r>
      <w:proofErr w:type="spellEnd"/>
      <w:r w:rsidRPr="00EF2C39">
        <w:rPr>
          <w:rFonts w:ascii="OPTISerlio" w:hAnsi="OPTISerlio"/>
          <w:sz w:val="22"/>
          <w:szCs w:val="22"/>
        </w:rPr>
        <w:t xml:space="preserve"> Traditional and Classical Architecture and Urban Design</w:t>
      </w:r>
    </w:p>
    <w:p w14:paraId="362940BE" w14:textId="67A58A18" w:rsidR="00EF2C39" w:rsidRDefault="00EF2C39" w:rsidP="001D040D">
      <w:pPr>
        <w:jc w:val="center"/>
        <w:rPr>
          <w:rFonts w:ascii="OPTISerlio" w:hAnsi="OPTISerlio"/>
          <w:sz w:val="22"/>
          <w:szCs w:val="22"/>
        </w:rPr>
      </w:pPr>
    </w:p>
    <w:p w14:paraId="54AFA916" w14:textId="71F6A02F" w:rsidR="00EF2C39" w:rsidRDefault="00EF2C39" w:rsidP="001D040D">
      <w:pPr>
        <w:jc w:val="center"/>
        <w:rPr>
          <w:rFonts w:ascii="OPTISerlio" w:hAnsi="OPTISerlio"/>
          <w:sz w:val="22"/>
          <w:szCs w:val="22"/>
        </w:rPr>
      </w:pPr>
    </w:p>
    <w:p w14:paraId="1D6C1A32" w14:textId="5D1AD01D" w:rsidR="00EF2C39" w:rsidRPr="00EF2C39" w:rsidRDefault="00EF2C39" w:rsidP="001D040D">
      <w:pPr>
        <w:jc w:val="center"/>
        <w:rPr>
          <w:rFonts w:ascii="OPTISerlio" w:hAnsi="OPTISerlio"/>
          <w:sz w:val="22"/>
          <w:szCs w:val="22"/>
        </w:rPr>
      </w:pPr>
      <w:r>
        <w:rPr>
          <w:rFonts w:ascii="OPTISerlio" w:hAnsi="OPTISerlio"/>
          <w:sz w:val="22"/>
          <w:szCs w:val="22"/>
        </w:rPr>
        <w:t>R.H.F. Hanssen</w:t>
      </w:r>
    </w:p>
    <w:p w14:paraId="7BE13577" w14:textId="09CCFF35" w:rsidR="00EF2C39" w:rsidRDefault="00EF2C39" w:rsidP="001D040D">
      <w:pPr>
        <w:jc w:val="center"/>
        <w:rPr>
          <w:rFonts w:ascii="OPTISerlio" w:hAnsi="OPTISerlio"/>
          <w:sz w:val="48"/>
          <w:szCs w:val="48"/>
        </w:rPr>
      </w:pPr>
    </w:p>
    <w:p w14:paraId="18675A2A" w14:textId="4FFAC2CA" w:rsidR="00EF2C39" w:rsidRDefault="00EF2C39" w:rsidP="001D040D">
      <w:pPr>
        <w:jc w:val="center"/>
        <w:rPr>
          <w:rFonts w:ascii="OPTISerlio" w:hAnsi="OPTISerlio"/>
          <w:sz w:val="48"/>
          <w:szCs w:val="48"/>
        </w:rPr>
      </w:pPr>
    </w:p>
    <w:sdt>
      <w:sdtPr>
        <w:rPr>
          <w:rFonts w:ascii="Addington CF" w:eastAsiaTheme="minorHAnsi" w:hAnsi="Addington CF" w:cstheme="minorBidi"/>
          <w:b w:val="0"/>
          <w:bCs w:val="0"/>
          <w:color w:val="auto"/>
          <w:sz w:val="24"/>
          <w:szCs w:val="24"/>
          <w:lang w:val="en-GB"/>
        </w:rPr>
        <w:id w:val="1496072562"/>
        <w:docPartObj>
          <w:docPartGallery w:val="Table of Contents"/>
          <w:docPartUnique/>
        </w:docPartObj>
      </w:sdtPr>
      <w:sdtEndPr>
        <w:rPr>
          <w:noProof/>
        </w:rPr>
      </w:sdtEndPr>
      <w:sdtContent>
        <w:p w14:paraId="77FE67B3" w14:textId="443C3849" w:rsidR="008C7B08" w:rsidRDefault="0006717B" w:rsidP="008C7B08">
          <w:pPr>
            <w:pStyle w:val="TOCHeading"/>
          </w:pPr>
          <w:proofErr w:type="spellStart"/>
          <w:r>
            <w:t>Inhoudsopgave</w:t>
          </w:r>
          <w:proofErr w:type="spellEnd"/>
        </w:p>
        <w:p w14:paraId="21F75917" w14:textId="2D6E0FFD" w:rsidR="008C7B08" w:rsidRDefault="008C7B08">
          <w:pPr>
            <w:pStyle w:val="TOC1"/>
            <w:tabs>
              <w:tab w:val="left" w:pos="480"/>
              <w:tab w:val="right" w:leader="dot" w:pos="9016"/>
            </w:tabs>
            <w:rPr>
              <w:noProof/>
            </w:rPr>
          </w:pPr>
          <w:r>
            <w:rPr>
              <w:b w:val="0"/>
              <w:bCs w:val="0"/>
            </w:rPr>
            <w:fldChar w:fldCharType="begin"/>
          </w:r>
          <w:r>
            <w:instrText xml:space="preserve"> TOC \o "1-3" \h \z \u </w:instrText>
          </w:r>
          <w:r>
            <w:rPr>
              <w:b w:val="0"/>
              <w:bCs w:val="0"/>
            </w:rPr>
            <w:fldChar w:fldCharType="separate"/>
          </w:r>
          <w:hyperlink w:anchor="_Toc99526870" w:history="1">
            <w:r w:rsidRPr="00164E3C">
              <w:rPr>
                <w:rStyle w:val="Hyperlink"/>
                <w:noProof/>
                <w:lang w:val="nl-NL"/>
              </w:rPr>
              <w:t>1.</w:t>
            </w:r>
            <w:r>
              <w:rPr>
                <w:noProof/>
              </w:rPr>
              <w:tab/>
            </w:r>
            <w:r w:rsidRPr="00164E3C">
              <w:rPr>
                <w:rStyle w:val="Hyperlink"/>
                <w:noProof/>
                <w:lang w:val="nl-NL"/>
              </w:rPr>
              <w:t>Inleiding</w:t>
            </w:r>
            <w:r>
              <w:rPr>
                <w:noProof/>
                <w:webHidden/>
              </w:rPr>
              <w:tab/>
            </w:r>
            <w:r>
              <w:rPr>
                <w:noProof/>
                <w:webHidden/>
              </w:rPr>
              <w:fldChar w:fldCharType="begin"/>
            </w:r>
            <w:r>
              <w:rPr>
                <w:noProof/>
                <w:webHidden/>
              </w:rPr>
              <w:instrText xml:space="preserve"> PAGEREF _Toc99526870 \h </w:instrText>
            </w:r>
            <w:r>
              <w:rPr>
                <w:noProof/>
                <w:webHidden/>
              </w:rPr>
            </w:r>
            <w:r>
              <w:rPr>
                <w:noProof/>
                <w:webHidden/>
              </w:rPr>
              <w:fldChar w:fldCharType="separate"/>
            </w:r>
            <w:r w:rsidR="00E83A62">
              <w:rPr>
                <w:noProof/>
                <w:webHidden/>
              </w:rPr>
              <w:t>4</w:t>
            </w:r>
            <w:r>
              <w:rPr>
                <w:noProof/>
                <w:webHidden/>
              </w:rPr>
              <w:fldChar w:fldCharType="end"/>
            </w:r>
          </w:hyperlink>
        </w:p>
        <w:p w14:paraId="292191B0" w14:textId="3EB7C50B" w:rsidR="008C7B08" w:rsidRDefault="00000000">
          <w:pPr>
            <w:pStyle w:val="TOC1"/>
            <w:tabs>
              <w:tab w:val="left" w:pos="480"/>
              <w:tab w:val="right" w:leader="dot" w:pos="9016"/>
            </w:tabs>
            <w:rPr>
              <w:noProof/>
            </w:rPr>
          </w:pPr>
          <w:hyperlink w:anchor="_Toc99526871" w:history="1">
            <w:r w:rsidR="008C7B08" w:rsidRPr="00164E3C">
              <w:rPr>
                <w:rStyle w:val="Hyperlink"/>
                <w:noProof/>
                <w:lang w:val="nl-NL"/>
              </w:rPr>
              <w:t>2.</w:t>
            </w:r>
            <w:r w:rsidR="008C7B08">
              <w:rPr>
                <w:noProof/>
              </w:rPr>
              <w:tab/>
            </w:r>
            <w:r w:rsidR="008C7B08" w:rsidRPr="00164E3C">
              <w:rPr>
                <w:rStyle w:val="Hyperlink"/>
                <w:noProof/>
                <w:lang w:val="nl-NL"/>
              </w:rPr>
              <w:t>Termijn beleidsplan</w:t>
            </w:r>
            <w:r w:rsidR="008C7B08">
              <w:rPr>
                <w:noProof/>
                <w:webHidden/>
              </w:rPr>
              <w:tab/>
            </w:r>
            <w:r w:rsidR="008C7B08">
              <w:rPr>
                <w:noProof/>
                <w:webHidden/>
              </w:rPr>
              <w:fldChar w:fldCharType="begin"/>
            </w:r>
            <w:r w:rsidR="008C7B08">
              <w:rPr>
                <w:noProof/>
                <w:webHidden/>
              </w:rPr>
              <w:instrText xml:space="preserve"> PAGEREF _Toc99526871 \h </w:instrText>
            </w:r>
            <w:r w:rsidR="008C7B08">
              <w:rPr>
                <w:noProof/>
                <w:webHidden/>
              </w:rPr>
            </w:r>
            <w:r w:rsidR="008C7B08">
              <w:rPr>
                <w:noProof/>
                <w:webHidden/>
              </w:rPr>
              <w:fldChar w:fldCharType="separate"/>
            </w:r>
            <w:r w:rsidR="00E83A62">
              <w:rPr>
                <w:noProof/>
                <w:webHidden/>
              </w:rPr>
              <w:t>4</w:t>
            </w:r>
            <w:r w:rsidR="008C7B08">
              <w:rPr>
                <w:noProof/>
                <w:webHidden/>
              </w:rPr>
              <w:fldChar w:fldCharType="end"/>
            </w:r>
          </w:hyperlink>
        </w:p>
        <w:p w14:paraId="07DEC79C" w14:textId="7CE02995" w:rsidR="008C7B08" w:rsidRDefault="00000000">
          <w:pPr>
            <w:pStyle w:val="TOC1"/>
            <w:tabs>
              <w:tab w:val="left" w:pos="480"/>
              <w:tab w:val="right" w:leader="dot" w:pos="9016"/>
            </w:tabs>
            <w:rPr>
              <w:noProof/>
            </w:rPr>
          </w:pPr>
          <w:hyperlink w:anchor="_Toc99526872" w:history="1">
            <w:r w:rsidR="008C7B08" w:rsidRPr="00164E3C">
              <w:rPr>
                <w:rStyle w:val="Hyperlink"/>
                <w:noProof/>
                <w:lang w:val="nl-NL"/>
              </w:rPr>
              <w:t>3.</w:t>
            </w:r>
            <w:r w:rsidR="008C7B08">
              <w:rPr>
                <w:noProof/>
              </w:rPr>
              <w:tab/>
            </w:r>
            <w:r w:rsidR="008C7B08" w:rsidRPr="00164E3C">
              <w:rPr>
                <w:rStyle w:val="Hyperlink"/>
                <w:noProof/>
                <w:lang w:val="nl-NL"/>
              </w:rPr>
              <w:t>Missie, visie, strategie</w:t>
            </w:r>
            <w:r w:rsidR="008C7B08">
              <w:rPr>
                <w:noProof/>
                <w:webHidden/>
              </w:rPr>
              <w:tab/>
            </w:r>
            <w:r w:rsidR="008C7B08">
              <w:rPr>
                <w:noProof/>
                <w:webHidden/>
              </w:rPr>
              <w:fldChar w:fldCharType="begin"/>
            </w:r>
            <w:r w:rsidR="008C7B08">
              <w:rPr>
                <w:noProof/>
                <w:webHidden/>
              </w:rPr>
              <w:instrText xml:space="preserve"> PAGEREF _Toc99526872 \h </w:instrText>
            </w:r>
            <w:r w:rsidR="008C7B08">
              <w:rPr>
                <w:noProof/>
                <w:webHidden/>
              </w:rPr>
            </w:r>
            <w:r w:rsidR="008C7B08">
              <w:rPr>
                <w:noProof/>
                <w:webHidden/>
              </w:rPr>
              <w:fldChar w:fldCharType="separate"/>
            </w:r>
            <w:r w:rsidR="00E83A62">
              <w:rPr>
                <w:noProof/>
                <w:webHidden/>
              </w:rPr>
              <w:t>5</w:t>
            </w:r>
            <w:r w:rsidR="008C7B08">
              <w:rPr>
                <w:noProof/>
                <w:webHidden/>
              </w:rPr>
              <w:fldChar w:fldCharType="end"/>
            </w:r>
          </w:hyperlink>
        </w:p>
        <w:p w14:paraId="089C67C5" w14:textId="55A98F44" w:rsidR="008C7B08" w:rsidRDefault="00000000">
          <w:pPr>
            <w:pStyle w:val="TOC1"/>
            <w:tabs>
              <w:tab w:val="left" w:pos="480"/>
              <w:tab w:val="right" w:leader="dot" w:pos="9016"/>
            </w:tabs>
            <w:rPr>
              <w:noProof/>
            </w:rPr>
          </w:pPr>
          <w:hyperlink w:anchor="_Toc99526873" w:history="1">
            <w:r w:rsidR="008C7B08" w:rsidRPr="00164E3C">
              <w:rPr>
                <w:rStyle w:val="Hyperlink"/>
                <w:noProof/>
                <w:lang w:val="nl-NL"/>
              </w:rPr>
              <w:t>4.</w:t>
            </w:r>
            <w:r w:rsidR="008C7B08">
              <w:rPr>
                <w:noProof/>
              </w:rPr>
              <w:tab/>
            </w:r>
            <w:r w:rsidR="008C7B08" w:rsidRPr="00164E3C">
              <w:rPr>
                <w:rStyle w:val="Hyperlink"/>
                <w:noProof/>
                <w:lang w:val="nl-NL"/>
              </w:rPr>
              <w:t>Doelstelling</w:t>
            </w:r>
            <w:r w:rsidR="008C7B08">
              <w:rPr>
                <w:noProof/>
                <w:webHidden/>
              </w:rPr>
              <w:tab/>
            </w:r>
            <w:r w:rsidR="008C7B08">
              <w:rPr>
                <w:noProof/>
                <w:webHidden/>
              </w:rPr>
              <w:fldChar w:fldCharType="begin"/>
            </w:r>
            <w:r w:rsidR="008C7B08">
              <w:rPr>
                <w:noProof/>
                <w:webHidden/>
              </w:rPr>
              <w:instrText xml:space="preserve"> PAGEREF _Toc99526873 \h </w:instrText>
            </w:r>
            <w:r w:rsidR="008C7B08">
              <w:rPr>
                <w:noProof/>
                <w:webHidden/>
              </w:rPr>
            </w:r>
            <w:r w:rsidR="008C7B08">
              <w:rPr>
                <w:noProof/>
                <w:webHidden/>
              </w:rPr>
              <w:fldChar w:fldCharType="separate"/>
            </w:r>
            <w:r w:rsidR="00E83A62">
              <w:rPr>
                <w:noProof/>
                <w:webHidden/>
              </w:rPr>
              <w:t>6</w:t>
            </w:r>
            <w:r w:rsidR="008C7B08">
              <w:rPr>
                <w:noProof/>
                <w:webHidden/>
              </w:rPr>
              <w:fldChar w:fldCharType="end"/>
            </w:r>
          </w:hyperlink>
        </w:p>
        <w:p w14:paraId="7345979A" w14:textId="7EC1F9E6" w:rsidR="008C7B08" w:rsidRDefault="00000000">
          <w:pPr>
            <w:pStyle w:val="TOC1"/>
            <w:tabs>
              <w:tab w:val="left" w:pos="480"/>
              <w:tab w:val="right" w:leader="dot" w:pos="9016"/>
            </w:tabs>
            <w:rPr>
              <w:noProof/>
            </w:rPr>
          </w:pPr>
          <w:hyperlink w:anchor="_Toc99526874" w:history="1">
            <w:r w:rsidR="008C7B08" w:rsidRPr="00164E3C">
              <w:rPr>
                <w:rStyle w:val="Hyperlink"/>
                <w:noProof/>
                <w:lang w:val="nl-NL"/>
              </w:rPr>
              <w:t>5.</w:t>
            </w:r>
            <w:r w:rsidR="008C7B08">
              <w:rPr>
                <w:noProof/>
              </w:rPr>
              <w:tab/>
            </w:r>
            <w:r w:rsidR="008C7B08" w:rsidRPr="00164E3C">
              <w:rPr>
                <w:rStyle w:val="Hyperlink"/>
                <w:noProof/>
                <w:lang w:val="nl-NL"/>
              </w:rPr>
              <w:t>Strategie</w:t>
            </w:r>
            <w:r w:rsidR="008C7B08">
              <w:rPr>
                <w:noProof/>
                <w:webHidden/>
              </w:rPr>
              <w:tab/>
            </w:r>
            <w:r w:rsidR="008C7B08">
              <w:rPr>
                <w:noProof/>
                <w:webHidden/>
              </w:rPr>
              <w:fldChar w:fldCharType="begin"/>
            </w:r>
            <w:r w:rsidR="008C7B08">
              <w:rPr>
                <w:noProof/>
                <w:webHidden/>
              </w:rPr>
              <w:instrText xml:space="preserve"> PAGEREF _Toc99526874 \h </w:instrText>
            </w:r>
            <w:r w:rsidR="008C7B08">
              <w:rPr>
                <w:noProof/>
                <w:webHidden/>
              </w:rPr>
            </w:r>
            <w:r w:rsidR="008C7B08">
              <w:rPr>
                <w:noProof/>
                <w:webHidden/>
              </w:rPr>
              <w:fldChar w:fldCharType="separate"/>
            </w:r>
            <w:r w:rsidR="00E83A62">
              <w:rPr>
                <w:noProof/>
                <w:webHidden/>
              </w:rPr>
              <w:t>6</w:t>
            </w:r>
            <w:r w:rsidR="008C7B08">
              <w:rPr>
                <w:noProof/>
                <w:webHidden/>
              </w:rPr>
              <w:fldChar w:fldCharType="end"/>
            </w:r>
          </w:hyperlink>
        </w:p>
        <w:p w14:paraId="4FD5E123" w14:textId="08A6C6A4" w:rsidR="008C7B08" w:rsidRDefault="00000000">
          <w:pPr>
            <w:pStyle w:val="TOC1"/>
            <w:tabs>
              <w:tab w:val="left" w:pos="480"/>
              <w:tab w:val="right" w:leader="dot" w:pos="9016"/>
            </w:tabs>
            <w:rPr>
              <w:noProof/>
            </w:rPr>
          </w:pPr>
          <w:hyperlink w:anchor="_Toc99526875" w:history="1">
            <w:r w:rsidR="008C7B08" w:rsidRPr="00164E3C">
              <w:rPr>
                <w:rStyle w:val="Hyperlink"/>
                <w:noProof/>
                <w:lang w:val="nl-NL"/>
              </w:rPr>
              <w:t>6.</w:t>
            </w:r>
            <w:r w:rsidR="008C7B08">
              <w:rPr>
                <w:noProof/>
              </w:rPr>
              <w:tab/>
            </w:r>
            <w:r w:rsidR="008C7B08" w:rsidRPr="00164E3C">
              <w:rPr>
                <w:rStyle w:val="Hyperlink"/>
                <w:noProof/>
                <w:lang w:val="nl-NL"/>
              </w:rPr>
              <w:t>Huidige situatie</w:t>
            </w:r>
            <w:r w:rsidR="008C7B08">
              <w:rPr>
                <w:noProof/>
                <w:webHidden/>
              </w:rPr>
              <w:tab/>
            </w:r>
            <w:r w:rsidR="008C7B08">
              <w:rPr>
                <w:noProof/>
                <w:webHidden/>
              </w:rPr>
              <w:fldChar w:fldCharType="begin"/>
            </w:r>
            <w:r w:rsidR="008C7B08">
              <w:rPr>
                <w:noProof/>
                <w:webHidden/>
              </w:rPr>
              <w:instrText xml:space="preserve"> PAGEREF _Toc99526875 \h </w:instrText>
            </w:r>
            <w:r w:rsidR="008C7B08">
              <w:rPr>
                <w:noProof/>
                <w:webHidden/>
              </w:rPr>
            </w:r>
            <w:r w:rsidR="008C7B08">
              <w:rPr>
                <w:noProof/>
                <w:webHidden/>
              </w:rPr>
              <w:fldChar w:fldCharType="separate"/>
            </w:r>
            <w:r w:rsidR="00E83A62">
              <w:rPr>
                <w:noProof/>
                <w:webHidden/>
              </w:rPr>
              <w:t>6</w:t>
            </w:r>
            <w:r w:rsidR="008C7B08">
              <w:rPr>
                <w:noProof/>
                <w:webHidden/>
              </w:rPr>
              <w:fldChar w:fldCharType="end"/>
            </w:r>
          </w:hyperlink>
        </w:p>
        <w:p w14:paraId="5B2ACEA9" w14:textId="230FC51C" w:rsidR="008C7B08" w:rsidRDefault="00000000">
          <w:pPr>
            <w:pStyle w:val="TOC1"/>
            <w:tabs>
              <w:tab w:val="left" w:pos="480"/>
              <w:tab w:val="right" w:leader="dot" w:pos="9016"/>
            </w:tabs>
            <w:rPr>
              <w:noProof/>
            </w:rPr>
          </w:pPr>
          <w:hyperlink w:anchor="_Toc99526876" w:history="1">
            <w:r w:rsidR="008C7B08" w:rsidRPr="00164E3C">
              <w:rPr>
                <w:rStyle w:val="Hyperlink"/>
                <w:noProof/>
                <w:lang w:val="nl-NL"/>
              </w:rPr>
              <w:t>7.</w:t>
            </w:r>
            <w:r w:rsidR="008C7B08">
              <w:rPr>
                <w:noProof/>
              </w:rPr>
              <w:tab/>
            </w:r>
            <w:r w:rsidR="008C7B08" w:rsidRPr="00164E3C">
              <w:rPr>
                <w:rStyle w:val="Hyperlink"/>
                <w:noProof/>
                <w:lang w:val="nl-NL"/>
              </w:rPr>
              <w:t>Activiteiten van de organisatie</w:t>
            </w:r>
            <w:r w:rsidR="008C7B08">
              <w:rPr>
                <w:noProof/>
                <w:webHidden/>
              </w:rPr>
              <w:tab/>
            </w:r>
            <w:r w:rsidR="008C7B08">
              <w:rPr>
                <w:noProof/>
                <w:webHidden/>
              </w:rPr>
              <w:fldChar w:fldCharType="begin"/>
            </w:r>
            <w:r w:rsidR="008C7B08">
              <w:rPr>
                <w:noProof/>
                <w:webHidden/>
              </w:rPr>
              <w:instrText xml:space="preserve"> PAGEREF _Toc99526876 \h </w:instrText>
            </w:r>
            <w:r w:rsidR="008C7B08">
              <w:rPr>
                <w:noProof/>
                <w:webHidden/>
              </w:rPr>
            </w:r>
            <w:r w:rsidR="008C7B08">
              <w:rPr>
                <w:noProof/>
                <w:webHidden/>
              </w:rPr>
              <w:fldChar w:fldCharType="separate"/>
            </w:r>
            <w:r w:rsidR="00E83A62">
              <w:rPr>
                <w:noProof/>
                <w:webHidden/>
              </w:rPr>
              <w:t>6</w:t>
            </w:r>
            <w:r w:rsidR="008C7B08">
              <w:rPr>
                <w:noProof/>
                <w:webHidden/>
              </w:rPr>
              <w:fldChar w:fldCharType="end"/>
            </w:r>
          </w:hyperlink>
        </w:p>
        <w:p w14:paraId="14470629" w14:textId="1958D8A3" w:rsidR="008C7B08" w:rsidRDefault="00000000">
          <w:pPr>
            <w:pStyle w:val="TOC1"/>
            <w:tabs>
              <w:tab w:val="left" w:pos="480"/>
              <w:tab w:val="right" w:leader="dot" w:pos="9016"/>
            </w:tabs>
            <w:rPr>
              <w:noProof/>
            </w:rPr>
          </w:pPr>
          <w:hyperlink w:anchor="_Toc99526877" w:history="1">
            <w:r w:rsidR="008C7B08" w:rsidRPr="00164E3C">
              <w:rPr>
                <w:rStyle w:val="Hyperlink"/>
                <w:noProof/>
                <w:lang w:val="nl-NL"/>
              </w:rPr>
              <w:t>8.</w:t>
            </w:r>
            <w:r w:rsidR="008C7B08">
              <w:rPr>
                <w:noProof/>
              </w:rPr>
              <w:tab/>
            </w:r>
            <w:r w:rsidR="008C7B08" w:rsidRPr="00164E3C">
              <w:rPr>
                <w:rStyle w:val="Hyperlink"/>
                <w:noProof/>
                <w:lang w:val="nl-NL"/>
              </w:rPr>
              <w:t>Organisatie</w:t>
            </w:r>
            <w:r w:rsidR="008C7B08">
              <w:rPr>
                <w:noProof/>
                <w:webHidden/>
              </w:rPr>
              <w:tab/>
            </w:r>
            <w:r w:rsidR="008C7B08">
              <w:rPr>
                <w:noProof/>
                <w:webHidden/>
              </w:rPr>
              <w:fldChar w:fldCharType="begin"/>
            </w:r>
            <w:r w:rsidR="008C7B08">
              <w:rPr>
                <w:noProof/>
                <w:webHidden/>
              </w:rPr>
              <w:instrText xml:space="preserve"> PAGEREF _Toc99526877 \h </w:instrText>
            </w:r>
            <w:r w:rsidR="008C7B08">
              <w:rPr>
                <w:noProof/>
                <w:webHidden/>
              </w:rPr>
            </w:r>
            <w:r w:rsidR="008C7B08">
              <w:rPr>
                <w:noProof/>
                <w:webHidden/>
              </w:rPr>
              <w:fldChar w:fldCharType="separate"/>
            </w:r>
            <w:r w:rsidR="00E83A62">
              <w:rPr>
                <w:noProof/>
                <w:webHidden/>
              </w:rPr>
              <w:t>7</w:t>
            </w:r>
            <w:r w:rsidR="008C7B08">
              <w:rPr>
                <w:noProof/>
                <w:webHidden/>
              </w:rPr>
              <w:fldChar w:fldCharType="end"/>
            </w:r>
          </w:hyperlink>
        </w:p>
        <w:p w14:paraId="03C4016E" w14:textId="20A79F86" w:rsidR="008C7B08" w:rsidRDefault="00000000">
          <w:pPr>
            <w:pStyle w:val="TOC1"/>
            <w:tabs>
              <w:tab w:val="left" w:pos="480"/>
              <w:tab w:val="right" w:leader="dot" w:pos="9016"/>
            </w:tabs>
            <w:rPr>
              <w:noProof/>
            </w:rPr>
          </w:pPr>
          <w:hyperlink w:anchor="_Toc99526878" w:history="1">
            <w:r w:rsidR="008C7B08" w:rsidRPr="00164E3C">
              <w:rPr>
                <w:rStyle w:val="Hyperlink"/>
                <w:noProof/>
                <w:lang w:val="nl-NL"/>
              </w:rPr>
              <w:t>9.</w:t>
            </w:r>
            <w:r w:rsidR="008C7B08">
              <w:rPr>
                <w:noProof/>
              </w:rPr>
              <w:tab/>
            </w:r>
            <w:r w:rsidR="008C7B08" w:rsidRPr="00164E3C">
              <w:rPr>
                <w:rStyle w:val="Hyperlink"/>
                <w:noProof/>
                <w:lang w:val="nl-NL"/>
              </w:rPr>
              <w:t>Bestuur</w:t>
            </w:r>
            <w:r w:rsidR="008C7B08">
              <w:rPr>
                <w:noProof/>
                <w:webHidden/>
              </w:rPr>
              <w:tab/>
            </w:r>
            <w:r w:rsidR="008C7B08">
              <w:rPr>
                <w:noProof/>
                <w:webHidden/>
              </w:rPr>
              <w:fldChar w:fldCharType="begin"/>
            </w:r>
            <w:r w:rsidR="008C7B08">
              <w:rPr>
                <w:noProof/>
                <w:webHidden/>
              </w:rPr>
              <w:instrText xml:space="preserve"> PAGEREF _Toc99526878 \h </w:instrText>
            </w:r>
            <w:r w:rsidR="008C7B08">
              <w:rPr>
                <w:noProof/>
                <w:webHidden/>
              </w:rPr>
            </w:r>
            <w:r w:rsidR="008C7B08">
              <w:rPr>
                <w:noProof/>
                <w:webHidden/>
              </w:rPr>
              <w:fldChar w:fldCharType="separate"/>
            </w:r>
            <w:r w:rsidR="00E83A62">
              <w:rPr>
                <w:noProof/>
                <w:webHidden/>
              </w:rPr>
              <w:t>8</w:t>
            </w:r>
            <w:r w:rsidR="008C7B08">
              <w:rPr>
                <w:noProof/>
                <w:webHidden/>
              </w:rPr>
              <w:fldChar w:fldCharType="end"/>
            </w:r>
          </w:hyperlink>
        </w:p>
        <w:p w14:paraId="117784B9" w14:textId="594FA344" w:rsidR="008C7B08" w:rsidRDefault="00000000">
          <w:pPr>
            <w:pStyle w:val="TOC1"/>
            <w:tabs>
              <w:tab w:val="left" w:pos="720"/>
              <w:tab w:val="right" w:leader="dot" w:pos="9016"/>
            </w:tabs>
            <w:rPr>
              <w:noProof/>
            </w:rPr>
          </w:pPr>
          <w:hyperlink w:anchor="_Toc99526879" w:history="1">
            <w:r w:rsidR="008C7B08" w:rsidRPr="00164E3C">
              <w:rPr>
                <w:rStyle w:val="Hyperlink"/>
                <w:noProof/>
                <w:lang w:val="nl-NL"/>
              </w:rPr>
              <w:t>10.</w:t>
            </w:r>
            <w:r w:rsidR="008C7B08">
              <w:rPr>
                <w:noProof/>
              </w:rPr>
              <w:tab/>
            </w:r>
            <w:r w:rsidR="008C7B08" w:rsidRPr="00164E3C">
              <w:rPr>
                <w:rStyle w:val="Hyperlink"/>
                <w:noProof/>
                <w:lang w:val="nl-NL"/>
              </w:rPr>
              <w:t>Werknemers</w:t>
            </w:r>
            <w:r w:rsidR="008C7B08">
              <w:rPr>
                <w:noProof/>
                <w:webHidden/>
              </w:rPr>
              <w:tab/>
            </w:r>
            <w:r w:rsidR="008C7B08">
              <w:rPr>
                <w:noProof/>
                <w:webHidden/>
              </w:rPr>
              <w:fldChar w:fldCharType="begin"/>
            </w:r>
            <w:r w:rsidR="008C7B08">
              <w:rPr>
                <w:noProof/>
                <w:webHidden/>
              </w:rPr>
              <w:instrText xml:space="preserve"> PAGEREF _Toc99526879 \h </w:instrText>
            </w:r>
            <w:r w:rsidR="008C7B08">
              <w:rPr>
                <w:noProof/>
                <w:webHidden/>
              </w:rPr>
            </w:r>
            <w:r w:rsidR="008C7B08">
              <w:rPr>
                <w:noProof/>
                <w:webHidden/>
              </w:rPr>
              <w:fldChar w:fldCharType="separate"/>
            </w:r>
            <w:r w:rsidR="00E83A62">
              <w:rPr>
                <w:noProof/>
                <w:webHidden/>
              </w:rPr>
              <w:t>9</w:t>
            </w:r>
            <w:r w:rsidR="008C7B08">
              <w:rPr>
                <w:noProof/>
                <w:webHidden/>
              </w:rPr>
              <w:fldChar w:fldCharType="end"/>
            </w:r>
          </w:hyperlink>
        </w:p>
        <w:p w14:paraId="312B63AE" w14:textId="69D6B541" w:rsidR="008C7B08" w:rsidRDefault="00000000">
          <w:pPr>
            <w:pStyle w:val="TOC1"/>
            <w:tabs>
              <w:tab w:val="left" w:pos="720"/>
              <w:tab w:val="right" w:leader="dot" w:pos="9016"/>
            </w:tabs>
            <w:rPr>
              <w:noProof/>
            </w:rPr>
          </w:pPr>
          <w:hyperlink w:anchor="_Toc99526880" w:history="1">
            <w:r w:rsidR="008C7B08" w:rsidRPr="00164E3C">
              <w:rPr>
                <w:rStyle w:val="Hyperlink"/>
                <w:noProof/>
                <w:lang w:val="nl-NL"/>
              </w:rPr>
              <w:t>11.</w:t>
            </w:r>
            <w:r w:rsidR="008C7B08">
              <w:rPr>
                <w:noProof/>
              </w:rPr>
              <w:tab/>
            </w:r>
            <w:r w:rsidR="008C7B08" w:rsidRPr="00164E3C">
              <w:rPr>
                <w:rStyle w:val="Hyperlink"/>
                <w:noProof/>
                <w:lang w:val="nl-NL"/>
              </w:rPr>
              <w:t>Financiën</w:t>
            </w:r>
            <w:r w:rsidR="008C7B08">
              <w:rPr>
                <w:noProof/>
                <w:webHidden/>
              </w:rPr>
              <w:tab/>
            </w:r>
            <w:r w:rsidR="008C7B08">
              <w:rPr>
                <w:noProof/>
                <w:webHidden/>
              </w:rPr>
              <w:fldChar w:fldCharType="begin"/>
            </w:r>
            <w:r w:rsidR="008C7B08">
              <w:rPr>
                <w:noProof/>
                <w:webHidden/>
              </w:rPr>
              <w:instrText xml:space="preserve"> PAGEREF _Toc99526880 \h </w:instrText>
            </w:r>
            <w:r w:rsidR="008C7B08">
              <w:rPr>
                <w:noProof/>
                <w:webHidden/>
              </w:rPr>
            </w:r>
            <w:r w:rsidR="008C7B08">
              <w:rPr>
                <w:noProof/>
                <w:webHidden/>
              </w:rPr>
              <w:fldChar w:fldCharType="separate"/>
            </w:r>
            <w:r w:rsidR="00E83A62">
              <w:rPr>
                <w:noProof/>
                <w:webHidden/>
              </w:rPr>
              <w:t>9</w:t>
            </w:r>
            <w:r w:rsidR="008C7B08">
              <w:rPr>
                <w:noProof/>
                <w:webHidden/>
              </w:rPr>
              <w:fldChar w:fldCharType="end"/>
            </w:r>
          </w:hyperlink>
        </w:p>
        <w:p w14:paraId="689BE612" w14:textId="79DA534B" w:rsidR="008C7B08" w:rsidRDefault="00000000">
          <w:pPr>
            <w:pStyle w:val="TOC1"/>
            <w:tabs>
              <w:tab w:val="left" w:pos="720"/>
              <w:tab w:val="right" w:leader="dot" w:pos="9016"/>
            </w:tabs>
            <w:rPr>
              <w:noProof/>
            </w:rPr>
          </w:pPr>
          <w:hyperlink w:anchor="_Toc99526881" w:history="1">
            <w:r w:rsidR="008C7B08" w:rsidRPr="00164E3C">
              <w:rPr>
                <w:rStyle w:val="Hyperlink"/>
                <w:noProof/>
                <w:lang w:val="nl-NL"/>
              </w:rPr>
              <w:t>12.</w:t>
            </w:r>
            <w:r w:rsidR="008C7B08">
              <w:rPr>
                <w:noProof/>
              </w:rPr>
              <w:tab/>
            </w:r>
            <w:r w:rsidR="008C7B08" w:rsidRPr="00164E3C">
              <w:rPr>
                <w:rStyle w:val="Hyperlink"/>
                <w:noProof/>
                <w:lang w:val="nl-NL"/>
              </w:rPr>
              <w:t>Het werven van gelden</w:t>
            </w:r>
            <w:r w:rsidR="008C7B08">
              <w:rPr>
                <w:noProof/>
                <w:webHidden/>
              </w:rPr>
              <w:tab/>
            </w:r>
            <w:r w:rsidR="008C7B08">
              <w:rPr>
                <w:noProof/>
                <w:webHidden/>
              </w:rPr>
              <w:fldChar w:fldCharType="begin"/>
            </w:r>
            <w:r w:rsidR="008C7B08">
              <w:rPr>
                <w:noProof/>
                <w:webHidden/>
              </w:rPr>
              <w:instrText xml:space="preserve"> PAGEREF _Toc99526881 \h </w:instrText>
            </w:r>
            <w:r w:rsidR="008C7B08">
              <w:rPr>
                <w:noProof/>
                <w:webHidden/>
              </w:rPr>
            </w:r>
            <w:r w:rsidR="008C7B08">
              <w:rPr>
                <w:noProof/>
                <w:webHidden/>
              </w:rPr>
              <w:fldChar w:fldCharType="separate"/>
            </w:r>
            <w:r w:rsidR="00E83A62">
              <w:rPr>
                <w:noProof/>
                <w:webHidden/>
              </w:rPr>
              <w:t>10</w:t>
            </w:r>
            <w:r w:rsidR="008C7B08">
              <w:rPr>
                <w:noProof/>
                <w:webHidden/>
              </w:rPr>
              <w:fldChar w:fldCharType="end"/>
            </w:r>
          </w:hyperlink>
        </w:p>
        <w:p w14:paraId="3FD634E7" w14:textId="54F15E6B" w:rsidR="008C7B08" w:rsidRDefault="00000000">
          <w:pPr>
            <w:pStyle w:val="TOC1"/>
            <w:tabs>
              <w:tab w:val="left" w:pos="720"/>
              <w:tab w:val="right" w:leader="dot" w:pos="9016"/>
            </w:tabs>
            <w:rPr>
              <w:noProof/>
            </w:rPr>
          </w:pPr>
          <w:hyperlink w:anchor="_Toc99526882" w:history="1">
            <w:r w:rsidR="008C7B08" w:rsidRPr="00164E3C">
              <w:rPr>
                <w:rStyle w:val="Hyperlink"/>
                <w:noProof/>
                <w:lang w:val="nl-NL"/>
              </w:rPr>
              <w:t>13.</w:t>
            </w:r>
            <w:r w:rsidR="008C7B08">
              <w:rPr>
                <w:noProof/>
              </w:rPr>
              <w:tab/>
            </w:r>
            <w:r w:rsidR="008C7B08" w:rsidRPr="00164E3C">
              <w:rPr>
                <w:rStyle w:val="Hyperlink"/>
                <w:noProof/>
                <w:lang w:val="nl-NL"/>
              </w:rPr>
              <w:t>Beheer en besteding van vermogen</w:t>
            </w:r>
            <w:r w:rsidR="008C7B08">
              <w:rPr>
                <w:noProof/>
                <w:webHidden/>
              </w:rPr>
              <w:tab/>
            </w:r>
            <w:r w:rsidR="008C7B08">
              <w:rPr>
                <w:noProof/>
                <w:webHidden/>
              </w:rPr>
              <w:fldChar w:fldCharType="begin"/>
            </w:r>
            <w:r w:rsidR="008C7B08">
              <w:rPr>
                <w:noProof/>
                <w:webHidden/>
              </w:rPr>
              <w:instrText xml:space="preserve"> PAGEREF _Toc99526882 \h </w:instrText>
            </w:r>
            <w:r w:rsidR="008C7B08">
              <w:rPr>
                <w:noProof/>
                <w:webHidden/>
              </w:rPr>
            </w:r>
            <w:r w:rsidR="008C7B08">
              <w:rPr>
                <w:noProof/>
                <w:webHidden/>
              </w:rPr>
              <w:fldChar w:fldCharType="separate"/>
            </w:r>
            <w:r w:rsidR="00E83A62">
              <w:rPr>
                <w:noProof/>
                <w:webHidden/>
              </w:rPr>
              <w:t>10</w:t>
            </w:r>
            <w:r w:rsidR="008C7B08">
              <w:rPr>
                <w:noProof/>
                <w:webHidden/>
              </w:rPr>
              <w:fldChar w:fldCharType="end"/>
            </w:r>
          </w:hyperlink>
        </w:p>
        <w:p w14:paraId="75DD322A" w14:textId="1CFBE799" w:rsidR="008C7B08" w:rsidRDefault="008C7B08">
          <w:r>
            <w:rPr>
              <w:b/>
              <w:bCs/>
              <w:noProof/>
            </w:rPr>
            <w:fldChar w:fldCharType="end"/>
          </w:r>
        </w:p>
      </w:sdtContent>
    </w:sdt>
    <w:p w14:paraId="620FAECD" w14:textId="0EB1CC23" w:rsidR="00EF2C39" w:rsidRDefault="00EF2C39" w:rsidP="001D040D">
      <w:pPr>
        <w:jc w:val="center"/>
        <w:rPr>
          <w:rFonts w:ascii="OPTISerlio" w:hAnsi="OPTISerlio"/>
          <w:sz w:val="48"/>
          <w:szCs w:val="48"/>
        </w:rPr>
      </w:pPr>
    </w:p>
    <w:p w14:paraId="55F11023" w14:textId="1C04FC1D" w:rsidR="00EF2C39" w:rsidRDefault="00EF2C39" w:rsidP="001D040D">
      <w:pPr>
        <w:jc w:val="center"/>
        <w:rPr>
          <w:rFonts w:ascii="OPTISerlio" w:hAnsi="OPTISerlio"/>
          <w:sz w:val="48"/>
          <w:szCs w:val="48"/>
        </w:rPr>
      </w:pPr>
    </w:p>
    <w:p w14:paraId="06489F82" w14:textId="77777777" w:rsidR="00EF2C39" w:rsidRDefault="00EF2C39" w:rsidP="001D040D">
      <w:pPr>
        <w:jc w:val="center"/>
        <w:rPr>
          <w:rFonts w:ascii="OPTISerlio" w:hAnsi="OPTISerlio"/>
          <w:sz w:val="48"/>
          <w:szCs w:val="48"/>
        </w:rPr>
      </w:pPr>
    </w:p>
    <w:p w14:paraId="7C755935" w14:textId="2833332F" w:rsidR="00EF2C39" w:rsidRDefault="00EF2C39" w:rsidP="001D040D">
      <w:pPr>
        <w:jc w:val="center"/>
        <w:rPr>
          <w:rFonts w:ascii="OPTISerlio" w:hAnsi="OPTISerlio"/>
          <w:sz w:val="48"/>
          <w:szCs w:val="48"/>
        </w:rPr>
      </w:pPr>
    </w:p>
    <w:p w14:paraId="4F71A703" w14:textId="5620F8C1" w:rsidR="00EF2C39" w:rsidRDefault="00EF2C39" w:rsidP="001D040D">
      <w:pPr>
        <w:jc w:val="center"/>
        <w:rPr>
          <w:rFonts w:ascii="OPTISerlio" w:hAnsi="OPTISerlio"/>
          <w:sz w:val="48"/>
          <w:szCs w:val="48"/>
        </w:rPr>
      </w:pPr>
    </w:p>
    <w:p w14:paraId="49F3D5B6" w14:textId="2A5A798A" w:rsidR="00EF2C39" w:rsidRDefault="00EF2C39" w:rsidP="001D040D">
      <w:pPr>
        <w:jc w:val="center"/>
        <w:rPr>
          <w:rFonts w:ascii="OPTISerlio" w:hAnsi="OPTISerlio"/>
          <w:sz w:val="48"/>
          <w:szCs w:val="48"/>
        </w:rPr>
      </w:pPr>
    </w:p>
    <w:p w14:paraId="6BF5757A" w14:textId="42A8BB10" w:rsidR="00EF2C39" w:rsidRDefault="00EF2C39" w:rsidP="001D040D">
      <w:pPr>
        <w:jc w:val="center"/>
        <w:rPr>
          <w:rFonts w:ascii="OPTISerlio" w:hAnsi="OPTISerlio"/>
          <w:sz w:val="48"/>
          <w:szCs w:val="48"/>
        </w:rPr>
      </w:pPr>
    </w:p>
    <w:p w14:paraId="5E1D2476" w14:textId="1F0C9FEE" w:rsidR="00EF2C39" w:rsidRDefault="00EF2C39" w:rsidP="001D040D">
      <w:pPr>
        <w:jc w:val="center"/>
        <w:rPr>
          <w:rFonts w:ascii="OPTISerlio" w:hAnsi="OPTISerlio"/>
          <w:sz w:val="48"/>
          <w:szCs w:val="48"/>
        </w:rPr>
      </w:pPr>
    </w:p>
    <w:p w14:paraId="426037DD" w14:textId="2B1BEFD5" w:rsidR="00EF2C39" w:rsidRDefault="00EF2C39" w:rsidP="001D040D">
      <w:pPr>
        <w:jc w:val="center"/>
        <w:rPr>
          <w:rFonts w:ascii="OPTISerlio" w:hAnsi="OPTISerlio"/>
          <w:sz w:val="48"/>
          <w:szCs w:val="48"/>
        </w:rPr>
      </w:pPr>
    </w:p>
    <w:p w14:paraId="69CC7B4B" w14:textId="64A2DFEF" w:rsidR="00EF2C39" w:rsidRDefault="00EF2C39" w:rsidP="001D040D">
      <w:pPr>
        <w:jc w:val="center"/>
        <w:rPr>
          <w:rFonts w:ascii="OPTISerlio" w:hAnsi="OPTISerlio"/>
          <w:sz w:val="48"/>
          <w:szCs w:val="48"/>
        </w:rPr>
      </w:pPr>
    </w:p>
    <w:p w14:paraId="5775BF0C" w14:textId="5B2F066D" w:rsidR="00EF2C39" w:rsidRDefault="00EF2C39" w:rsidP="001D040D">
      <w:pPr>
        <w:jc w:val="center"/>
        <w:rPr>
          <w:rFonts w:ascii="OPTISerlio" w:hAnsi="OPTISerlio"/>
          <w:sz w:val="48"/>
          <w:szCs w:val="48"/>
        </w:rPr>
      </w:pPr>
    </w:p>
    <w:p w14:paraId="36165FFC" w14:textId="136D1EF7" w:rsidR="00EF2C39" w:rsidRDefault="00EF2C39" w:rsidP="001D040D">
      <w:pPr>
        <w:jc w:val="center"/>
        <w:rPr>
          <w:rFonts w:ascii="OPTISerlio" w:hAnsi="OPTISerlio"/>
          <w:sz w:val="48"/>
          <w:szCs w:val="48"/>
        </w:rPr>
      </w:pPr>
    </w:p>
    <w:p w14:paraId="5C49AA18" w14:textId="110F35AF" w:rsidR="00EF2C39" w:rsidRDefault="00EF2C39" w:rsidP="001D040D">
      <w:pPr>
        <w:jc w:val="center"/>
        <w:rPr>
          <w:rFonts w:ascii="OPTISerlio" w:hAnsi="OPTISerlio"/>
          <w:sz w:val="48"/>
          <w:szCs w:val="48"/>
        </w:rPr>
      </w:pPr>
    </w:p>
    <w:p w14:paraId="0F8B41AF" w14:textId="6C639882" w:rsidR="00EF2C39" w:rsidRDefault="00EF2C39" w:rsidP="001D040D">
      <w:pPr>
        <w:jc w:val="center"/>
        <w:rPr>
          <w:rFonts w:ascii="OPTISerlio" w:hAnsi="OPTISerlio"/>
          <w:sz w:val="48"/>
          <w:szCs w:val="48"/>
        </w:rPr>
      </w:pPr>
    </w:p>
    <w:p w14:paraId="43DEAD6F" w14:textId="50B05F0E" w:rsidR="00EF2C39" w:rsidRDefault="00EF2C39" w:rsidP="001D040D">
      <w:pPr>
        <w:jc w:val="center"/>
        <w:rPr>
          <w:rFonts w:ascii="OPTISerlio" w:hAnsi="OPTISerlio"/>
          <w:sz w:val="48"/>
          <w:szCs w:val="48"/>
        </w:rPr>
      </w:pPr>
    </w:p>
    <w:p w14:paraId="193B6CDD" w14:textId="17CC066C" w:rsidR="00EF2C39" w:rsidRDefault="00EF2C39" w:rsidP="001D040D">
      <w:pPr>
        <w:jc w:val="center"/>
        <w:rPr>
          <w:rFonts w:ascii="OPTISerlio" w:hAnsi="OPTISerlio"/>
          <w:sz w:val="48"/>
          <w:szCs w:val="48"/>
        </w:rPr>
      </w:pPr>
    </w:p>
    <w:p w14:paraId="091F1030" w14:textId="07BCC8B3" w:rsidR="00EF2C39" w:rsidRDefault="00EF2C39" w:rsidP="001D040D">
      <w:pPr>
        <w:jc w:val="center"/>
        <w:rPr>
          <w:rFonts w:ascii="OPTISerlio" w:hAnsi="OPTISerlio"/>
          <w:sz w:val="48"/>
          <w:szCs w:val="48"/>
        </w:rPr>
      </w:pPr>
    </w:p>
    <w:p w14:paraId="706C2489" w14:textId="7FC28DBB" w:rsidR="00EF2C39" w:rsidRDefault="00EF2C39" w:rsidP="001D040D">
      <w:pPr>
        <w:jc w:val="center"/>
        <w:rPr>
          <w:rFonts w:ascii="OPTISerlio" w:hAnsi="OPTISerlio"/>
          <w:sz w:val="48"/>
          <w:szCs w:val="48"/>
        </w:rPr>
      </w:pPr>
    </w:p>
    <w:p w14:paraId="65C449C6" w14:textId="364F2119" w:rsidR="00EF2C39" w:rsidRDefault="00EF2C39" w:rsidP="001D040D">
      <w:pPr>
        <w:jc w:val="center"/>
        <w:rPr>
          <w:rFonts w:ascii="OPTISerlio" w:hAnsi="OPTISerlio"/>
          <w:sz w:val="48"/>
          <w:szCs w:val="48"/>
        </w:rPr>
      </w:pPr>
    </w:p>
    <w:p w14:paraId="14B592B4" w14:textId="14C9B5F8" w:rsidR="00EF2C39" w:rsidRDefault="00EF2C39" w:rsidP="001D040D">
      <w:pPr>
        <w:jc w:val="center"/>
        <w:rPr>
          <w:rFonts w:ascii="OPTISerlio" w:hAnsi="OPTISerlio"/>
          <w:sz w:val="48"/>
          <w:szCs w:val="48"/>
        </w:rPr>
      </w:pPr>
    </w:p>
    <w:p w14:paraId="1956B5E0" w14:textId="2E8C107E" w:rsidR="00EF2C39" w:rsidRDefault="00EF2C39" w:rsidP="001D040D">
      <w:pPr>
        <w:jc w:val="center"/>
        <w:rPr>
          <w:rFonts w:ascii="OPTISerlio" w:hAnsi="OPTISerlio"/>
          <w:sz w:val="48"/>
          <w:szCs w:val="48"/>
        </w:rPr>
      </w:pPr>
    </w:p>
    <w:p w14:paraId="4E617B81" w14:textId="0CCBD384" w:rsidR="00EF2C39" w:rsidRDefault="00EF2C39" w:rsidP="001D040D">
      <w:pPr>
        <w:jc w:val="center"/>
        <w:rPr>
          <w:rFonts w:ascii="OPTISerlio" w:hAnsi="OPTISerlio"/>
          <w:sz w:val="48"/>
          <w:szCs w:val="48"/>
        </w:rPr>
      </w:pPr>
    </w:p>
    <w:p w14:paraId="124439E2" w14:textId="68AECA77" w:rsidR="00EF2C39" w:rsidRPr="000C218C" w:rsidRDefault="00EF2C39" w:rsidP="000C218C">
      <w:pPr>
        <w:pStyle w:val="Quote"/>
      </w:pPr>
    </w:p>
    <w:p w14:paraId="05AACCAF" w14:textId="34FEA157" w:rsidR="000C218C" w:rsidRPr="000C218C" w:rsidRDefault="000C218C" w:rsidP="008C7B08">
      <w:pPr>
        <w:pStyle w:val="IntenseQuote"/>
      </w:pPr>
      <w:r w:rsidRPr="000C218C">
        <w:t>“Beauty is an ultimate value—something that we pursue for its own sake, and for the pursuit of which no further reason need be given. Beauty should therefore be compared to truth and goodness, one member of a trio of ultimate values which justify our rational inclinations.”</w:t>
      </w:r>
    </w:p>
    <w:p w14:paraId="149A2095" w14:textId="27804D44" w:rsidR="00EF2C39" w:rsidRPr="000C218C" w:rsidRDefault="000C218C" w:rsidP="000C218C">
      <w:pPr>
        <w:pStyle w:val="Quote"/>
        <w:rPr>
          <w:lang w:val="en-US" w:eastAsia="en-GB"/>
        </w:rPr>
      </w:pPr>
      <w:r>
        <w:rPr>
          <w:lang w:val="en-US" w:eastAsia="en-GB"/>
        </w:rPr>
        <w:t>Sir Roger Scruton</w:t>
      </w:r>
    </w:p>
    <w:p w14:paraId="02C3DD61" w14:textId="77777777" w:rsidR="00EF2C39" w:rsidRDefault="00EF2C39" w:rsidP="00EF2C39">
      <w:pPr>
        <w:rPr>
          <w:rFonts w:ascii="OPTISerlio" w:hAnsi="OPTISerlio"/>
          <w:sz w:val="48"/>
          <w:szCs w:val="48"/>
        </w:rPr>
      </w:pPr>
    </w:p>
    <w:p w14:paraId="3808AEB7" w14:textId="402375E0" w:rsidR="000C218C" w:rsidRPr="000C218C" w:rsidRDefault="000C218C" w:rsidP="000C218C">
      <w:pPr>
        <w:rPr>
          <w:lang w:val="nl-NL"/>
        </w:rPr>
      </w:pPr>
    </w:p>
    <w:p w14:paraId="2B6DF296" w14:textId="340020A9" w:rsidR="000C218C" w:rsidRPr="000C218C" w:rsidRDefault="000C218C" w:rsidP="000C218C">
      <w:pPr>
        <w:rPr>
          <w:lang w:val="nl-NL"/>
        </w:rPr>
      </w:pPr>
    </w:p>
    <w:p w14:paraId="03F1C7C5" w14:textId="6C06A544" w:rsidR="000C218C" w:rsidRPr="000C218C" w:rsidRDefault="000C218C" w:rsidP="000C218C">
      <w:pPr>
        <w:pStyle w:val="Heading1"/>
        <w:numPr>
          <w:ilvl w:val="0"/>
          <w:numId w:val="1"/>
        </w:numPr>
        <w:rPr>
          <w:lang w:val="nl-NL"/>
        </w:rPr>
      </w:pPr>
      <w:bookmarkStart w:id="0" w:name="_Toc99526870"/>
      <w:r w:rsidRPr="000C218C">
        <w:rPr>
          <w:lang w:val="nl-NL"/>
        </w:rPr>
        <w:t>Inleiding</w:t>
      </w:r>
      <w:bookmarkEnd w:id="0"/>
    </w:p>
    <w:p w14:paraId="71A613DF" w14:textId="0B554DB9" w:rsidR="00EF2C39" w:rsidRPr="000C218C" w:rsidRDefault="00EF2C39" w:rsidP="00EF2C39">
      <w:pPr>
        <w:rPr>
          <w:lang w:val="nl-NL"/>
        </w:rPr>
      </w:pPr>
    </w:p>
    <w:p w14:paraId="6293617C" w14:textId="112F3343" w:rsidR="00EF2C39" w:rsidRDefault="00EF2C39" w:rsidP="00EF2C39">
      <w:pPr>
        <w:rPr>
          <w:lang w:val="nl-NL"/>
        </w:rPr>
      </w:pPr>
    </w:p>
    <w:p w14:paraId="5ACE3E98" w14:textId="1292EB97" w:rsidR="00A40086" w:rsidRPr="00082A59" w:rsidRDefault="00A40086" w:rsidP="00EF2C39">
      <w:pPr>
        <w:rPr>
          <w:rFonts w:ascii="Times New Roman" w:eastAsia="Times New Roman" w:hAnsi="Times New Roman" w:cs="Times New Roman"/>
          <w:lang w:val="en-NL" w:eastAsia="en-GB"/>
        </w:rPr>
      </w:pPr>
      <w:r w:rsidRPr="00A40086">
        <w:rPr>
          <w:lang w:val="nl-NL"/>
        </w:rPr>
        <w:t xml:space="preserve">De ‘Stichting Traditional </w:t>
      </w:r>
      <w:proofErr w:type="spellStart"/>
      <w:r w:rsidRPr="00A40086">
        <w:rPr>
          <w:lang w:val="nl-NL"/>
        </w:rPr>
        <w:t>and</w:t>
      </w:r>
      <w:proofErr w:type="spellEnd"/>
      <w:r w:rsidRPr="00A40086">
        <w:rPr>
          <w:lang w:val="nl-NL"/>
        </w:rPr>
        <w:t xml:space="preserve"> </w:t>
      </w:r>
      <w:proofErr w:type="spellStart"/>
      <w:r w:rsidRPr="00A40086">
        <w:rPr>
          <w:lang w:val="nl-NL"/>
        </w:rPr>
        <w:t>Classical</w:t>
      </w:r>
      <w:proofErr w:type="spellEnd"/>
      <w:r w:rsidRPr="00A40086">
        <w:rPr>
          <w:lang w:val="nl-NL"/>
        </w:rPr>
        <w:t xml:space="preserve"> Architecture </w:t>
      </w:r>
      <w:proofErr w:type="spellStart"/>
      <w:r w:rsidRPr="00A40086">
        <w:rPr>
          <w:lang w:val="nl-NL"/>
        </w:rPr>
        <w:t>and</w:t>
      </w:r>
      <w:proofErr w:type="spellEnd"/>
      <w:r w:rsidRPr="00A40086">
        <w:rPr>
          <w:lang w:val="nl-NL"/>
        </w:rPr>
        <w:t xml:space="preserve"> Urban Design’ heef</w:t>
      </w:r>
      <w:r>
        <w:rPr>
          <w:lang w:val="nl-NL"/>
        </w:rPr>
        <w:t xml:space="preserve">t tot doel om de kennis en waardering voor traditionele en klassieke architectuur- en stedenbouw te vergroten en versterken. </w:t>
      </w:r>
      <w:r w:rsidR="00082A59" w:rsidRPr="00082A59">
        <w:rPr>
          <w:lang w:val="en-NL" w:eastAsia="en-GB"/>
        </w:rPr>
        <w:t>Een van de manieren waarop zij dit doen is door</w:t>
      </w:r>
      <w:r w:rsidR="00082A59" w:rsidRPr="00082A59">
        <w:rPr>
          <w:rFonts w:ascii="Arial" w:eastAsia="Times New Roman" w:hAnsi="Arial" w:cs="Arial"/>
          <w:color w:val="222222"/>
          <w:shd w:val="clear" w:color="auto" w:fill="FFFFFF"/>
          <w:lang w:val="en-NL" w:eastAsia="en-GB"/>
        </w:rPr>
        <w:t> </w:t>
      </w:r>
      <w:r>
        <w:rPr>
          <w:lang w:val="nl-NL"/>
        </w:rPr>
        <w:t>‘</w:t>
      </w:r>
      <w:proofErr w:type="spellStart"/>
      <w:r>
        <w:rPr>
          <w:lang w:val="nl-NL"/>
        </w:rPr>
        <w:t>summer</w:t>
      </w:r>
      <w:proofErr w:type="spellEnd"/>
      <w:r>
        <w:rPr>
          <w:lang w:val="nl-NL"/>
        </w:rPr>
        <w:t xml:space="preserve"> schools’</w:t>
      </w:r>
      <w:r w:rsidR="00B23EDB">
        <w:rPr>
          <w:lang w:val="nl-NL"/>
        </w:rPr>
        <w:t xml:space="preserve"> of zomerscholen</w:t>
      </w:r>
      <w:r>
        <w:rPr>
          <w:lang w:val="nl-NL"/>
        </w:rPr>
        <w:t xml:space="preserve"> te organiseren in Nederland, waarbij studenten uit binnen- en buitenland welkom zijn en worden onderwezen in traditionele en klassieke architectuur en stedenbouw, door professionals uit het veld.</w:t>
      </w:r>
    </w:p>
    <w:p w14:paraId="392CD6EF" w14:textId="083E618C" w:rsidR="00B23EDB" w:rsidRDefault="00B23EDB" w:rsidP="00EF2C39">
      <w:pPr>
        <w:rPr>
          <w:lang w:val="nl-NL"/>
        </w:rPr>
      </w:pPr>
    </w:p>
    <w:p w14:paraId="5C30FFB7" w14:textId="34CED8D9" w:rsidR="00B23EDB" w:rsidRPr="00A40086" w:rsidRDefault="00B23EDB" w:rsidP="00EF2C39">
      <w:pPr>
        <w:rPr>
          <w:lang w:val="nl-NL"/>
        </w:rPr>
      </w:pPr>
      <w:r>
        <w:rPr>
          <w:lang w:val="nl-NL"/>
        </w:rPr>
        <w:t xml:space="preserve">Deze stichting wil de komende vijf jaar ieder jaar een zomerschool organiseren om de missie van deze </w:t>
      </w:r>
      <w:r w:rsidR="00E82E66">
        <w:rPr>
          <w:lang w:val="nl-NL"/>
        </w:rPr>
        <w:t>stichting te verwezenlijken.</w:t>
      </w:r>
    </w:p>
    <w:p w14:paraId="4FE1F270" w14:textId="2A1E8D5A" w:rsidR="00EF2C39" w:rsidRPr="00A40086" w:rsidRDefault="00EF2C39" w:rsidP="00EF2C39">
      <w:pPr>
        <w:rPr>
          <w:lang w:val="nl-NL"/>
        </w:rPr>
      </w:pPr>
    </w:p>
    <w:p w14:paraId="7121874A" w14:textId="77777777" w:rsidR="00EF2C39" w:rsidRPr="00A40086" w:rsidRDefault="00EF2C39" w:rsidP="00EF2C39">
      <w:pPr>
        <w:rPr>
          <w:lang w:val="nl-NL"/>
        </w:rPr>
      </w:pPr>
    </w:p>
    <w:p w14:paraId="7EDA2BDA" w14:textId="052323B1" w:rsidR="00EF2C39" w:rsidRPr="00A40086" w:rsidRDefault="000C218C" w:rsidP="000C218C">
      <w:pPr>
        <w:pStyle w:val="Heading1"/>
        <w:numPr>
          <w:ilvl w:val="0"/>
          <w:numId w:val="1"/>
        </w:numPr>
        <w:rPr>
          <w:lang w:val="nl-NL"/>
        </w:rPr>
      </w:pPr>
      <w:bookmarkStart w:id="1" w:name="_Toc99526871"/>
      <w:r w:rsidRPr="00A40086">
        <w:rPr>
          <w:lang w:val="nl-NL"/>
        </w:rPr>
        <w:t>Termijn beleidsplan</w:t>
      </w:r>
      <w:bookmarkEnd w:id="1"/>
    </w:p>
    <w:p w14:paraId="092AE2F1" w14:textId="4D50DC0A" w:rsidR="000C218C" w:rsidRPr="00A40086" w:rsidRDefault="000C218C" w:rsidP="000C218C">
      <w:pPr>
        <w:rPr>
          <w:lang w:val="nl-NL"/>
        </w:rPr>
      </w:pPr>
    </w:p>
    <w:p w14:paraId="0785A230" w14:textId="1A9D2DDF" w:rsidR="000C218C" w:rsidRDefault="00B23EDB" w:rsidP="000C218C">
      <w:pPr>
        <w:rPr>
          <w:lang w:val="nl-NL"/>
        </w:rPr>
      </w:pPr>
      <w:r>
        <w:rPr>
          <w:lang w:val="nl-NL"/>
        </w:rPr>
        <w:t>Dit beleidsplan is geldig voor de komende 3 jaar.</w:t>
      </w:r>
    </w:p>
    <w:p w14:paraId="1AF57159" w14:textId="550A29B0" w:rsidR="00246693" w:rsidRDefault="00246693" w:rsidP="000C218C">
      <w:pPr>
        <w:rPr>
          <w:lang w:val="nl-NL"/>
        </w:rPr>
      </w:pPr>
    </w:p>
    <w:p w14:paraId="01EE3449" w14:textId="1F499565" w:rsidR="00246693" w:rsidRDefault="00246693" w:rsidP="000C218C">
      <w:pPr>
        <w:rPr>
          <w:lang w:val="nl-NL"/>
        </w:rPr>
      </w:pPr>
      <w:r>
        <w:rPr>
          <w:lang w:val="nl-NL"/>
        </w:rPr>
        <w:t>Voorgaande activiteiten:</w:t>
      </w:r>
    </w:p>
    <w:p w14:paraId="6E91B472" w14:textId="66C47D10" w:rsidR="00246693" w:rsidRDefault="00246693" w:rsidP="000C218C">
      <w:pPr>
        <w:rPr>
          <w:lang w:val="nl-NL"/>
        </w:rPr>
      </w:pPr>
    </w:p>
    <w:p w14:paraId="1AFEAE33" w14:textId="023DDEE8" w:rsidR="00246693" w:rsidRDefault="00246693" w:rsidP="000C218C">
      <w:pPr>
        <w:rPr>
          <w:lang w:val="nl-NL"/>
        </w:rPr>
      </w:pPr>
      <w:r>
        <w:rPr>
          <w:lang w:val="nl-NL"/>
        </w:rPr>
        <w:t>2022: Organisatie eerste zomerschool in Utrecht, genaamd ‘</w:t>
      </w:r>
      <w:proofErr w:type="spellStart"/>
      <w:r>
        <w:rPr>
          <w:lang w:val="nl-NL"/>
        </w:rPr>
        <w:t>Let’s</w:t>
      </w:r>
      <w:proofErr w:type="spellEnd"/>
      <w:r>
        <w:rPr>
          <w:lang w:val="nl-NL"/>
        </w:rPr>
        <w:t xml:space="preserve"> </w:t>
      </w:r>
      <w:proofErr w:type="spellStart"/>
      <w:r>
        <w:rPr>
          <w:lang w:val="nl-NL"/>
        </w:rPr>
        <w:t>Build</w:t>
      </w:r>
      <w:proofErr w:type="spellEnd"/>
      <w:r>
        <w:rPr>
          <w:lang w:val="nl-NL"/>
        </w:rPr>
        <w:t xml:space="preserve"> a </w:t>
      </w:r>
      <w:proofErr w:type="spellStart"/>
      <w:r>
        <w:rPr>
          <w:lang w:val="nl-NL"/>
        </w:rPr>
        <w:t>Beautiful</w:t>
      </w:r>
      <w:proofErr w:type="spellEnd"/>
      <w:r>
        <w:rPr>
          <w:lang w:val="nl-NL"/>
        </w:rPr>
        <w:t xml:space="preserve"> City’. Voorbereiding voor zomerschool in het volgende jaar, 2023.</w:t>
      </w:r>
    </w:p>
    <w:p w14:paraId="4D7DF9CC" w14:textId="74E4EC7C" w:rsidR="00B23EDB" w:rsidRDefault="00B23EDB" w:rsidP="000C218C">
      <w:pPr>
        <w:rPr>
          <w:lang w:val="nl-NL"/>
        </w:rPr>
      </w:pPr>
    </w:p>
    <w:p w14:paraId="6A2FB842" w14:textId="64F50DA5" w:rsidR="00B23EDB" w:rsidRDefault="00B23EDB" w:rsidP="000C218C">
      <w:pPr>
        <w:rPr>
          <w:lang w:val="nl-NL"/>
        </w:rPr>
      </w:pPr>
      <w:r>
        <w:rPr>
          <w:lang w:val="nl-NL"/>
        </w:rPr>
        <w:t>Activiteiten per jaar:</w:t>
      </w:r>
    </w:p>
    <w:p w14:paraId="07058998" w14:textId="7A7C51E6" w:rsidR="00B23EDB" w:rsidRDefault="00B23EDB" w:rsidP="000C218C">
      <w:pPr>
        <w:rPr>
          <w:lang w:val="nl-NL"/>
        </w:rPr>
      </w:pPr>
    </w:p>
    <w:p w14:paraId="0E5EE1EA" w14:textId="0401299E" w:rsidR="00B23EDB" w:rsidRDefault="00B23EDB" w:rsidP="000C218C">
      <w:pPr>
        <w:rPr>
          <w:lang w:val="nl-NL"/>
        </w:rPr>
      </w:pPr>
      <w:r>
        <w:rPr>
          <w:lang w:val="nl-NL"/>
        </w:rPr>
        <w:t xml:space="preserve">2023: Organisatie tweede zomerschool </w:t>
      </w:r>
      <w:r w:rsidR="00744788">
        <w:rPr>
          <w:lang w:val="nl-NL"/>
        </w:rPr>
        <w:t>in Utrecht</w:t>
      </w:r>
      <w:r>
        <w:rPr>
          <w:lang w:val="nl-NL"/>
        </w:rPr>
        <w:t>. Voorbereiding voor zomerschool in het volgende jaar, 2024</w:t>
      </w:r>
    </w:p>
    <w:p w14:paraId="5D5A9BB9" w14:textId="7814E929" w:rsidR="00B23EDB" w:rsidRDefault="00B23EDB" w:rsidP="000C218C">
      <w:pPr>
        <w:rPr>
          <w:lang w:val="nl-NL"/>
        </w:rPr>
      </w:pPr>
    </w:p>
    <w:p w14:paraId="5541CBBF" w14:textId="43D1300D" w:rsidR="00B23EDB" w:rsidRDefault="00B23EDB" w:rsidP="000C218C">
      <w:pPr>
        <w:rPr>
          <w:lang w:val="nl-NL"/>
        </w:rPr>
      </w:pPr>
      <w:r>
        <w:rPr>
          <w:lang w:val="nl-NL"/>
        </w:rPr>
        <w:t>2024: Organisatie derde zomerschool op een locatie in Nederland. Voorbereiding voor zomerschool in het volgende jaar, 2025.</w:t>
      </w:r>
    </w:p>
    <w:p w14:paraId="4B2D2ACE" w14:textId="1ECFF0A3" w:rsidR="00744788" w:rsidRDefault="00744788" w:rsidP="000C218C">
      <w:pPr>
        <w:rPr>
          <w:lang w:val="nl-NL"/>
        </w:rPr>
      </w:pPr>
    </w:p>
    <w:p w14:paraId="2A4F61DA" w14:textId="3787370F" w:rsidR="00744788" w:rsidRPr="00A40086" w:rsidRDefault="00744788" w:rsidP="000C218C">
      <w:pPr>
        <w:rPr>
          <w:lang w:val="nl-NL"/>
        </w:rPr>
      </w:pPr>
      <w:r>
        <w:rPr>
          <w:lang w:val="nl-NL"/>
        </w:rPr>
        <w:t>2025: Organisatie vierde zomerschool op een locatie in Nederland. Voorbereiding voor de zomerschool in het jaar 2026.</w:t>
      </w:r>
    </w:p>
    <w:p w14:paraId="53BC6932" w14:textId="7E1C8D09" w:rsidR="000C218C" w:rsidRPr="00A40086" w:rsidRDefault="000C218C" w:rsidP="000C218C">
      <w:pPr>
        <w:rPr>
          <w:lang w:val="nl-NL"/>
        </w:rPr>
      </w:pPr>
    </w:p>
    <w:p w14:paraId="285B855C" w14:textId="74D14DCA" w:rsidR="000C218C" w:rsidRPr="00A40086" w:rsidRDefault="000C218C" w:rsidP="000C218C">
      <w:pPr>
        <w:pStyle w:val="Heading1"/>
        <w:numPr>
          <w:ilvl w:val="0"/>
          <w:numId w:val="1"/>
        </w:numPr>
        <w:rPr>
          <w:lang w:val="nl-NL"/>
        </w:rPr>
      </w:pPr>
      <w:bookmarkStart w:id="2" w:name="_Toc99526872"/>
      <w:r w:rsidRPr="00A40086">
        <w:rPr>
          <w:lang w:val="nl-NL"/>
        </w:rPr>
        <w:lastRenderedPageBreak/>
        <w:t>Missie, visie, strategie</w:t>
      </w:r>
      <w:bookmarkEnd w:id="2"/>
    </w:p>
    <w:p w14:paraId="6A124837" w14:textId="5A694F07" w:rsidR="000C218C" w:rsidRPr="00A40086" w:rsidRDefault="000C218C" w:rsidP="000C218C">
      <w:pPr>
        <w:rPr>
          <w:lang w:val="nl-NL"/>
        </w:rPr>
      </w:pPr>
    </w:p>
    <w:p w14:paraId="1509B2B6" w14:textId="35FB3CCA" w:rsidR="000C218C" w:rsidRDefault="00B23EDB" w:rsidP="000C218C">
      <w:pPr>
        <w:rPr>
          <w:lang w:val="nl-NL"/>
        </w:rPr>
      </w:pPr>
      <w:r>
        <w:rPr>
          <w:lang w:val="nl-NL"/>
        </w:rPr>
        <w:t xml:space="preserve">De bebouwde omgeving in ons land, </w:t>
      </w:r>
      <w:proofErr w:type="gramStart"/>
      <w:r>
        <w:rPr>
          <w:lang w:val="nl-NL"/>
        </w:rPr>
        <w:t>alsmede</w:t>
      </w:r>
      <w:proofErr w:type="gramEnd"/>
      <w:r>
        <w:rPr>
          <w:lang w:val="nl-NL"/>
        </w:rPr>
        <w:t xml:space="preserve"> die van vele andere landen, staat door achterhaalde en onverstandige vormen van stedenbouw en architectuur steeds verder onder druk. De</w:t>
      </w:r>
      <w:r w:rsidR="008B0B25">
        <w:rPr>
          <w:lang w:val="nl-NL"/>
        </w:rPr>
        <w:t xml:space="preserve"> architectuur en stedenbouw die namelijk wordt bedreven door veel hedendaagse architectenbureaus en stedenbouwkundige kantoren staat ondanks goede bedoelingen in schril contrast met dat wat de meerderheid van de bevolking waardeert in hun gebouwde omgeving: harmonische schoonheid. </w:t>
      </w:r>
    </w:p>
    <w:p w14:paraId="0257E5AE" w14:textId="011304F4" w:rsidR="008B0B25" w:rsidRDefault="008B0B25" w:rsidP="000C218C">
      <w:pPr>
        <w:rPr>
          <w:lang w:val="nl-NL"/>
        </w:rPr>
      </w:pPr>
    </w:p>
    <w:p w14:paraId="51B1B5B8" w14:textId="38A4176A" w:rsidR="008B0B25" w:rsidRDefault="008B0B25" w:rsidP="000C218C">
      <w:pPr>
        <w:rPr>
          <w:lang w:val="nl-NL"/>
        </w:rPr>
      </w:pPr>
      <w:r>
        <w:rPr>
          <w:lang w:val="nl-NL"/>
        </w:rPr>
        <w:t>Schoonheid is een lastig begrip, omdat het vaak ten onrechte wordt verward met ‘smaak’. Een moderne architect heeft een aangeleerde smaak die anders is dan die van de leek. Maar schoonheid, die te herkennen is in iets simpels als een bloem, de lach van een kind of een klassiek grachtenpand, lijkt een universele waarde te zijn die intuïtief herkend wordt. Het is niet voor niets dat mensen van nature worden aangetrokken tot natuurschoon, maar ook tot historische binnensteden vanwege hun schoonheid.</w:t>
      </w:r>
    </w:p>
    <w:p w14:paraId="0A232031" w14:textId="0096B3BF" w:rsidR="008B0B25" w:rsidRDefault="008B0B25" w:rsidP="000C218C">
      <w:pPr>
        <w:rPr>
          <w:lang w:val="nl-NL"/>
        </w:rPr>
      </w:pPr>
    </w:p>
    <w:p w14:paraId="307A65DA" w14:textId="6F3E73D5" w:rsidR="008B0B25" w:rsidRPr="008C7B08" w:rsidRDefault="008B0B25" w:rsidP="000C218C">
      <w:pPr>
        <w:rPr>
          <w:lang w:val="en-NL" w:eastAsia="en-GB"/>
        </w:rPr>
      </w:pPr>
      <w:r>
        <w:rPr>
          <w:lang w:val="nl-NL"/>
        </w:rPr>
        <w:t xml:space="preserve">Hedendaagse opleidingen geven echter weinig aandacht aan esthetiek en schoonheid, en leggen de nadruk op een zeer selecte groep architectonische en stedenbouwkundige denkers die </w:t>
      </w:r>
      <w:r w:rsidR="0050150F">
        <w:rPr>
          <w:lang w:val="nl-NL"/>
        </w:rPr>
        <w:t xml:space="preserve">alle goede voorbeelden uit het verleden volstrekt negeren. Het werk van grootheden als Berlage, </w:t>
      </w:r>
      <w:proofErr w:type="spellStart"/>
      <w:r w:rsidR="0050150F">
        <w:rPr>
          <w:lang w:val="nl-NL"/>
        </w:rPr>
        <w:t>Granpré</w:t>
      </w:r>
      <w:proofErr w:type="spellEnd"/>
      <w:r w:rsidR="0050150F">
        <w:rPr>
          <w:lang w:val="nl-NL"/>
        </w:rPr>
        <w:t xml:space="preserve"> Molière of Witteveen, maar ook de architectuur zoals wij die kennen uit historische binnensteden en volgens principes van </w:t>
      </w:r>
      <w:proofErr w:type="spellStart"/>
      <w:r w:rsidR="0050150F">
        <w:rPr>
          <w:lang w:val="nl-NL"/>
        </w:rPr>
        <w:t>Vitruvius</w:t>
      </w:r>
      <w:proofErr w:type="spellEnd"/>
      <w:r w:rsidR="0050150F">
        <w:rPr>
          <w:lang w:val="nl-NL"/>
        </w:rPr>
        <w:t xml:space="preserve">, </w:t>
      </w:r>
      <w:proofErr w:type="spellStart"/>
      <w:r w:rsidR="0050150F">
        <w:rPr>
          <w:lang w:val="nl-NL"/>
        </w:rPr>
        <w:t>Palladio</w:t>
      </w:r>
      <w:proofErr w:type="spellEnd"/>
      <w:r w:rsidR="0050150F">
        <w:rPr>
          <w:lang w:val="nl-NL"/>
        </w:rPr>
        <w:t xml:space="preserve"> en </w:t>
      </w:r>
      <w:proofErr w:type="spellStart"/>
      <w:r w:rsidR="0050150F">
        <w:rPr>
          <w:lang w:val="nl-NL"/>
        </w:rPr>
        <w:t>Vignola</w:t>
      </w:r>
      <w:proofErr w:type="spellEnd"/>
      <w:r w:rsidR="0021481C">
        <w:rPr>
          <w:lang w:val="nl-NL"/>
        </w:rPr>
        <w:t xml:space="preserve">, of </w:t>
      </w:r>
      <w:r w:rsidR="008C7B08">
        <w:rPr>
          <w:lang w:val="nl-NL"/>
        </w:rPr>
        <w:t>de architectuur v</w:t>
      </w:r>
      <w:r w:rsidR="0021481C">
        <w:rPr>
          <w:lang w:val="nl-NL"/>
        </w:rPr>
        <w:t xml:space="preserve">an Nederlandse grootheden zoals </w:t>
      </w:r>
      <w:r w:rsidR="0021481C" w:rsidRPr="0021481C">
        <w:rPr>
          <w:lang w:val="en-NL" w:eastAsia="en-GB"/>
        </w:rPr>
        <w:t>Jacob van Campen, Pieter Post, Dani</w:t>
      </w:r>
      <w:r w:rsidR="008C7B08">
        <w:rPr>
          <w:lang w:val="en-NL" w:eastAsia="en-GB"/>
        </w:rPr>
        <w:t>ë</w:t>
      </w:r>
      <w:r w:rsidR="0021481C" w:rsidRPr="0021481C">
        <w:rPr>
          <w:lang w:val="en-NL" w:eastAsia="en-GB"/>
        </w:rPr>
        <w:t>l Stalpaert, Philips Vingboons, Just</w:t>
      </w:r>
      <w:proofErr w:type="spellStart"/>
      <w:r w:rsidR="008C7B08" w:rsidRPr="008C7B08">
        <w:rPr>
          <w:lang w:val="nl-NL" w:eastAsia="en-GB"/>
        </w:rPr>
        <w:t>us</w:t>
      </w:r>
      <w:proofErr w:type="spellEnd"/>
      <w:r w:rsidR="0021481C" w:rsidRPr="0021481C">
        <w:rPr>
          <w:lang w:val="en-NL" w:eastAsia="en-GB"/>
        </w:rPr>
        <w:t xml:space="preserve"> Vingboons, Hend</w:t>
      </w:r>
      <w:r w:rsidR="0021481C" w:rsidRPr="0021481C">
        <w:rPr>
          <w:lang w:val="nl-NL" w:eastAsia="en-GB"/>
        </w:rPr>
        <w:t>r</w:t>
      </w:r>
      <w:r w:rsidR="0021481C" w:rsidRPr="0021481C">
        <w:rPr>
          <w:lang w:val="en-NL" w:eastAsia="en-GB"/>
        </w:rPr>
        <w:t>ik de Keyzer, Adriaan Dorsman</w:t>
      </w:r>
      <w:r w:rsidR="008C7B08" w:rsidRPr="008C7B08">
        <w:rPr>
          <w:lang w:val="nl-NL" w:eastAsia="en-GB"/>
        </w:rPr>
        <w:t xml:space="preserve"> </w:t>
      </w:r>
      <w:r w:rsidR="0050150F">
        <w:rPr>
          <w:lang w:val="nl-NL"/>
        </w:rPr>
        <w:t>word</w:t>
      </w:r>
      <w:r w:rsidR="008C7B08">
        <w:rPr>
          <w:lang w:val="nl-NL"/>
        </w:rPr>
        <w:t>en</w:t>
      </w:r>
      <w:r w:rsidR="0050150F">
        <w:rPr>
          <w:lang w:val="nl-NL"/>
        </w:rPr>
        <w:t xml:space="preserve"> niet meer onderwezen. Wij zien dit als een groot gemis en </w:t>
      </w:r>
      <w:r w:rsidR="00246693">
        <w:rPr>
          <w:lang w:val="nl-NL"/>
        </w:rPr>
        <w:t>ook</w:t>
      </w:r>
      <w:r w:rsidR="0050150F">
        <w:rPr>
          <w:lang w:val="nl-NL"/>
        </w:rPr>
        <w:t xml:space="preserve"> als een probleem. </w:t>
      </w:r>
    </w:p>
    <w:p w14:paraId="7A128D42" w14:textId="34C2117E" w:rsidR="008B0B25" w:rsidRDefault="008B0B25" w:rsidP="000C218C">
      <w:pPr>
        <w:rPr>
          <w:lang w:val="nl-NL"/>
        </w:rPr>
      </w:pPr>
    </w:p>
    <w:p w14:paraId="1425D3A3" w14:textId="0AB7EC2C" w:rsidR="008B0B25" w:rsidRDefault="008B0B25" w:rsidP="000C218C">
      <w:pPr>
        <w:rPr>
          <w:lang w:val="nl-NL"/>
        </w:rPr>
      </w:pPr>
      <w:r>
        <w:rPr>
          <w:lang w:val="nl-NL"/>
        </w:rPr>
        <w:t xml:space="preserve">Onze stichting ziet in traditionele en klassieke architectuur en stedenbouw </w:t>
      </w:r>
      <w:r w:rsidR="0050150F">
        <w:rPr>
          <w:lang w:val="nl-NL"/>
        </w:rPr>
        <w:t xml:space="preserve">namelijk </w:t>
      </w:r>
      <w:r>
        <w:rPr>
          <w:lang w:val="nl-NL"/>
        </w:rPr>
        <w:t xml:space="preserve">een elegante en eenvoudige manier om onze steden aantrekkelijker te maken, toekomstwaarde te genereren, duurzame omgevingen te creëren en menselijk levensgeluk te verhogen. </w:t>
      </w:r>
      <w:r w:rsidR="0050150F">
        <w:rPr>
          <w:lang w:val="nl-NL"/>
        </w:rPr>
        <w:t>Het is een middel dat met succes kan worden aangewend om ons land niet alleen mooier, maar ook gelukkiger en welvarender te maken.</w:t>
      </w:r>
    </w:p>
    <w:p w14:paraId="4CEBFBFF" w14:textId="142F3F54" w:rsidR="0050150F" w:rsidRDefault="0050150F" w:rsidP="000C218C">
      <w:pPr>
        <w:rPr>
          <w:lang w:val="nl-NL"/>
        </w:rPr>
      </w:pPr>
    </w:p>
    <w:p w14:paraId="739D3D3F" w14:textId="0BA17148" w:rsidR="0050150F" w:rsidRPr="00A40086" w:rsidRDefault="0050150F" w:rsidP="000C218C">
      <w:pPr>
        <w:rPr>
          <w:lang w:val="nl-NL"/>
        </w:rPr>
      </w:pPr>
      <w:r>
        <w:rPr>
          <w:lang w:val="nl-NL"/>
        </w:rPr>
        <w:t xml:space="preserve">Daarom is deze organisatie in het leven geroepen: om een kans te bieden aan architecten en stedenbouwers die een alternatieve wijze willen aanleren binnen de architectuur en stedenbouw. Dit doen wij door middel van het organiseren van zomerscholen. Drie weken lang gaat een groep studenten aan het werk met een team van docenten en begeleiders op een inspirerende locatie om een gedegen introductie te krijgen in de traditionele stedenbouw en architectuur. </w:t>
      </w:r>
    </w:p>
    <w:p w14:paraId="63B123DD" w14:textId="1DB9AF0D" w:rsidR="000C218C" w:rsidRPr="00A40086" w:rsidRDefault="000C218C" w:rsidP="000C218C">
      <w:pPr>
        <w:rPr>
          <w:lang w:val="nl-NL"/>
        </w:rPr>
      </w:pPr>
    </w:p>
    <w:p w14:paraId="4FB25706" w14:textId="07C15075" w:rsidR="000C218C" w:rsidRPr="00A40086" w:rsidRDefault="000C218C" w:rsidP="000C218C">
      <w:pPr>
        <w:rPr>
          <w:lang w:val="nl-NL"/>
        </w:rPr>
      </w:pPr>
    </w:p>
    <w:p w14:paraId="1E3852BA" w14:textId="6B063190" w:rsidR="000C218C" w:rsidRPr="00A40086" w:rsidRDefault="000C218C" w:rsidP="000C218C">
      <w:pPr>
        <w:pStyle w:val="Heading1"/>
        <w:numPr>
          <w:ilvl w:val="0"/>
          <w:numId w:val="1"/>
        </w:numPr>
        <w:rPr>
          <w:lang w:val="nl-NL"/>
        </w:rPr>
      </w:pPr>
      <w:bookmarkStart w:id="3" w:name="_Toc99526873"/>
      <w:r w:rsidRPr="00A40086">
        <w:rPr>
          <w:lang w:val="nl-NL"/>
        </w:rPr>
        <w:lastRenderedPageBreak/>
        <w:t>Doelstelling</w:t>
      </w:r>
      <w:bookmarkEnd w:id="3"/>
    </w:p>
    <w:p w14:paraId="16322871" w14:textId="1D4623EF" w:rsidR="000C218C" w:rsidRPr="00A40086" w:rsidRDefault="000C218C" w:rsidP="000C218C">
      <w:pPr>
        <w:rPr>
          <w:lang w:val="nl-NL"/>
        </w:rPr>
      </w:pPr>
    </w:p>
    <w:p w14:paraId="35E42187" w14:textId="22ADFF65" w:rsidR="004C4206" w:rsidRPr="00A40086" w:rsidRDefault="004C4206" w:rsidP="000C218C">
      <w:pPr>
        <w:rPr>
          <w:lang w:val="nl-NL"/>
        </w:rPr>
      </w:pPr>
      <w:r>
        <w:rPr>
          <w:lang w:val="nl-NL"/>
        </w:rPr>
        <w:t>Onze doelstelling is om geïnteresseerden in stedenbouw en architectuur, van leek tot professioneel, te onderwijzen in traditionele en klassieke architectuur en stedenbouw op een hoog kwaliteitsniveau en daarmee indirect bij te dragen aan aantrekkelijker, welvarender en gelukkiger plekken over de hele wereld.</w:t>
      </w:r>
    </w:p>
    <w:p w14:paraId="78CEF664" w14:textId="36CF4F71" w:rsidR="000C218C" w:rsidRPr="00A40086" w:rsidRDefault="000C218C" w:rsidP="000C218C">
      <w:pPr>
        <w:rPr>
          <w:lang w:val="nl-NL"/>
        </w:rPr>
      </w:pPr>
    </w:p>
    <w:p w14:paraId="4A27784B" w14:textId="448A2306" w:rsidR="000C218C" w:rsidRPr="00A40086" w:rsidRDefault="000C218C" w:rsidP="000C218C">
      <w:pPr>
        <w:pStyle w:val="Heading1"/>
        <w:numPr>
          <w:ilvl w:val="0"/>
          <w:numId w:val="1"/>
        </w:numPr>
        <w:rPr>
          <w:lang w:val="nl-NL"/>
        </w:rPr>
      </w:pPr>
      <w:bookmarkStart w:id="4" w:name="_Toc99526874"/>
      <w:r w:rsidRPr="00A40086">
        <w:rPr>
          <w:lang w:val="nl-NL"/>
        </w:rPr>
        <w:t>Strategie</w:t>
      </w:r>
      <w:bookmarkEnd w:id="4"/>
    </w:p>
    <w:p w14:paraId="026E8436" w14:textId="64D2B5BA" w:rsidR="000C218C" w:rsidRPr="00A40086" w:rsidRDefault="000C218C" w:rsidP="000C218C">
      <w:pPr>
        <w:rPr>
          <w:lang w:val="nl-NL"/>
        </w:rPr>
      </w:pPr>
    </w:p>
    <w:p w14:paraId="57DDF15B" w14:textId="4295F60C" w:rsidR="004C4206" w:rsidRDefault="004C4206" w:rsidP="004C4206">
      <w:pPr>
        <w:rPr>
          <w:lang w:val="nl-NL"/>
        </w:rPr>
      </w:pPr>
      <w:r>
        <w:rPr>
          <w:lang w:val="nl-NL"/>
        </w:rPr>
        <w:t>Onze strategi</w:t>
      </w:r>
      <w:r w:rsidR="008C7B08">
        <w:rPr>
          <w:lang w:val="nl-NL"/>
        </w:rPr>
        <w:t>e</w:t>
      </w:r>
      <w:r>
        <w:rPr>
          <w:lang w:val="nl-NL"/>
        </w:rPr>
        <w:t xml:space="preserve"> is om ieder jaar, voor een totaal aan vijf jaren, een zomerschool te organiseren op een centrale, goed bereikbare plek in Nederland. Deze zomerscholen zullen toegankelijk zijn voor studenten van bevriende naties. De voertaal is Engels.</w:t>
      </w:r>
    </w:p>
    <w:p w14:paraId="0B59B7BA" w14:textId="0BEA1970" w:rsidR="004C4206" w:rsidRDefault="004C4206" w:rsidP="004C4206">
      <w:pPr>
        <w:rPr>
          <w:lang w:val="nl-NL"/>
        </w:rPr>
      </w:pPr>
    </w:p>
    <w:p w14:paraId="2EDEA060" w14:textId="4F70A2ED" w:rsidR="004C4206" w:rsidRDefault="004C4206" w:rsidP="004C4206">
      <w:pPr>
        <w:rPr>
          <w:lang w:val="nl-NL"/>
        </w:rPr>
      </w:pPr>
      <w:r>
        <w:rPr>
          <w:lang w:val="nl-NL"/>
        </w:rPr>
        <w:t>De volgende stap, die verder in de toekomst ligt, is om een vaste academie te beginnen in Nederland, die een vast curriculum aanbiedt als aanvulling op de programma’s Bouwkunde van de TU Delft en TU Eindhoven.</w:t>
      </w:r>
    </w:p>
    <w:p w14:paraId="02927D90" w14:textId="48E7B163" w:rsidR="000C218C" w:rsidRPr="00A40086" w:rsidRDefault="000C218C" w:rsidP="000C218C">
      <w:pPr>
        <w:rPr>
          <w:lang w:val="nl-NL"/>
        </w:rPr>
      </w:pPr>
    </w:p>
    <w:p w14:paraId="6C2CE39A" w14:textId="627B87F3" w:rsidR="000C218C" w:rsidRPr="00A40086" w:rsidRDefault="00A40086" w:rsidP="000C218C">
      <w:pPr>
        <w:pStyle w:val="Heading1"/>
        <w:numPr>
          <w:ilvl w:val="0"/>
          <w:numId w:val="1"/>
        </w:numPr>
        <w:rPr>
          <w:lang w:val="nl-NL"/>
        </w:rPr>
      </w:pPr>
      <w:bookmarkStart w:id="5" w:name="_Toc99526875"/>
      <w:r w:rsidRPr="00A40086">
        <w:rPr>
          <w:lang w:val="nl-NL"/>
        </w:rPr>
        <w:t>Huidige situatie</w:t>
      </w:r>
      <w:bookmarkEnd w:id="5"/>
    </w:p>
    <w:p w14:paraId="3F54A113" w14:textId="2CB41D63" w:rsidR="000C218C" w:rsidRPr="00A40086" w:rsidRDefault="000C218C" w:rsidP="000C218C">
      <w:pPr>
        <w:rPr>
          <w:lang w:val="nl-NL"/>
        </w:rPr>
      </w:pPr>
    </w:p>
    <w:p w14:paraId="14D81D62" w14:textId="013B5805" w:rsidR="000C218C" w:rsidRDefault="004C4206" w:rsidP="000C218C">
      <w:pPr>
        <w:rPr>
          <w:lang w:val="nl-NL"/>
        </w:rPr>
      </w:pPr>
      <w:r>
        <w:rPr>
          <w:lang w:val="nl-NL"/>
        </w:rPr>
        <w:t xml:space="preserve">Op dit moment heeft de organisatie </w:t>
      </w:r>
      <w:r w:rsidR="00246693">
        <w:rPr>
          <w:lang w:val="nl-NL"/>
        </w:rPr>
        <w:t>al een</w:t>
      </w:r>
      <w:r>
        <w:rPr>
          <w:lang w:val="nl-NL"/>
        </w:rPr>
        <w:t xml:space="preserve"> eerste zomerschool in Nederland</w:t>
      </w:r>
      <w:r w:rsidR="00246693">
        <w:rPr>
          <w:lang w:val="nl-NL"/>
        </w:rPr>
        <w:t xml:space="preserve"> georganiseerd</w:t>
      </w:r>
      <w:r>
        <w:rPr>
          <w:lang w:val="nl-NL"/>
        </w:rPr>
        <w:t>, namelijk ‘</w:t>
      </w:r>
      <w:proofErr w:type="spellStart"/>
      <w:r>
        <w:rPr>
          <w:lang w:val="nl-NL"/>
        </w:rPr>
        <w:t>Let’s</w:t>
      </w:r>
      <w:proofErr w:type="spellEnd"/>
      <w:r>
        <w:rPr>
          <w:lang w:val="nl-NL"/>
        </w:rPr>
        <w:t xml:space="preserve"> </w:t>
      </w:r>
      <w:proofErr w:type="spellStart"/>
      <w:r>
        <w:rPr>
          <w:lang w:val="nl-NL"/>
        </w:rPr>
        <w:t>Build</w:t>
      </w:r>
      <w:proofErr w:type="spellEnd"/>
      <w:r>
        <w:rPr>
          <w:lang w:val="nl-NL"/>
        </w:rPr>
        <w:t xml:space="preserve"> a </w:t>
      </w:r>
      <w:proofErr w:type="spellStart"/>
      <w:r>
        <w:rPr>
          <w:lang w:val="nl-NL"/>
        </w:rPr>
        <w:t>Beautiful</w:t>
      </w:r>
      <w:proofErr w:type="spellEnd"/>
      <w:r>
        <w:rPr>
          <w:lang w:val="nl-NL"/>
        </w:rPr>
        <w:t xml:space="preserve"> City’ in Utrecht, die plaatsv</w:t>
      </w:r>
      <w:r w:rsidR="00246693">
        <w:rPr>
          <w:lang w:val="nl-NL"/>
        </w:rPr>
        <w:t>ond</w:t>
      </w:r>
      <w:r>
        <w:rPr>
          <w:lang w:val="nl-NL"/>
        </w:rPr>
        <w:t xml:space="preserve"> van 18 juli tot en met 4 augustus 2022. </w:t>
      </w:r>
      <w:r w:rsidR="0042076C">
        <w:rPr>
          <w:lang w:val="nl-NL"/>
        </w:rPr>
        <w:t>Zij werkt</w:t>
      </w:r>
      <w:r w:rsidR="00246693">
        <w:rPr>
          <w:lang w:val="nl-NL"/>
        </w:rPr>
        <w:t>e</w:t>
      </w:r>
      <w:r w:rsidR="0042076C">
        <w:rPr>
          <w:lang w:val="nl-NL"/>
        </w:rPr>
        <w:t xml:space="preserve"> daarin samen met INTBAU Nederland, een andere organisatie die zich inzet voor </w:t>
      </w:r>
      <w:r w:rsidR="00246693">
        <w:rPr>
          <w:lang w:val="nl-NL"/>
        </w:rPr>
        <w:t xml:space="preserve">een leefbaarder woonomgeving door middel van </w:t>
      </w:r>
      <w:r w:rsidR="0042076C">
        <w:rPr>
          <w:lang w:val="nl-NL"/>
        </w:rPr>
        <w:t>traditionele architectuur en stedenbouw. De eerste aanmeldingen voor deze zomerschool zijn al binnen en meerdere docenten hebben toegezegd mee te werken. Ook zijn sponsors aangetrokken om deze zomerschool te verwezenlijken.</w:t>
      </w:r>
    </w:p>
    <w:p w14:paraId="148FD8A3" w14:textId="6D769D69" w:rsidR="000C218C" w:rsidRPr="00A40086" w:rsidRDefault="000C218C" w:rsidP="000C218C">
      <w:pPr>
        <w:rPr>
          <w:lang w:val="nl-NL"/>
        </w:rPr>
      </w:pPr>
    </w:p>
    <w:p w14:paraId="5B102C08" w14:textId="0353CB09" w:rsidR="000C218C" w:rsidRPr="00A40086" w:rsidRDefault="00A40086" w:rsidP="000C218C">
      <w:pPr>
        <w:pStyle w:val="Heading1"/>
        <w:numPr>
          <w:ilvl w:val="0"/>
          <w:numId w:val="1"/>
        </w:numPr>
        <w:rPr>
          <w:lang w:val="nl-NL"/>
        </w:rPr>
      </w:pPr>
      <w:bookmarkStart w:id="6" w:name="_Toc99526876"/>
      <w:r w:rsidRPr="00A40086">
        <w:rPr>
          <w:lang w:val="nl-NL"/>
        </w:rPr>
        <w:t>Activiteiten van de organisatie</w:t>
      </w:r>
      <w:bookmarkEnd w:id="6"/>
    </w:p>
    <w:p w14:paraId="40A0C347" w14:textId="72705EAC" w:rsidR="00A40086" w:rsidRPr="00A40086" w:rsidRDefault="00A40086" w:rsidP="00A40086">
      <w:pPr>
        <w:rPr>
          <w:lang w:val="nl-NL"/>
        </w:rPr>
      </w:pPr>
    </w:p>
    <w:p w14:paraId="468CAF36" w14:textId="7D09BBA0" w:rsidR="00CE5D0F" w:rsidRDefault="00CE5D0F" w:rsidP="00A40086">
      <w:pPr>
        <w:rPr>
          <w:lang w:val="nl-NL"/>
        </w:rPr>
      </w:pPr>
      <w:r>
        <w:rPr>
          <w:lang w:val="nl-NL"/>
        </w:rPr>
        <w:t>De tot zover uitgevoerde activiteiten van de organisatie zijn:</w:t>
      </w:r>
    </w:p>
    <w:p w14:paraId="796FDD7C" w14:textId="5390E1B2" w:rsidR="00CE5D0F" w:rsidRDefault="00CE5D0F" w:rsidP="00A40086">
      <w:pPr>
        <w:rPr>
          <w:lang w:val="nl-NL"/>
        </w:rPr>
      </w:pPr>
    </w:p>
    <w:p w14:paraId="782F490B" w14:textId="554B5AB0" w:rsidR="00CE5D0F" w:rsidRDefault="00CE5D0F" w:rsidP="00CE5D0F">
      <w:pPr>
        <w:pStyle w:val="ListParagraph"/>
        <w:numPr>
          <w:ilvl w:val="0"/>
          <w:numId w:val="3"/>
        </w:numPr>
        <w:rPr>
          <w:lang w:val="nl-NL"/>
        </w:rPr>
      </w:pPr>
      <w:r>
        <w:rPr>
          <w:lang w:val="nl-NL"/>
        </w:rPr>
        <w:t>Organisatie van de eerste zomerschool in 2022. Hieronder vallen:</w:t>
      </w:r>
    </w:p>
    <w:p w14:paraId="7453E861" w14:textId="5F0793FF" w:rsidR="00CE5D0F" w:rsidRDefault="00CE5D0F" w:rsidP="00CE5D0F">
      <w:pPr>
        <w:pStyle w:val="ListParagraph"/>
        <w:numPr>
          <w:ilvl w:val="1"/>
          <w:numId w:val="3"/>
        </w:numPr>
        <w:rPr>
          <w:lang w:val="nl-NL"/>
        </w:rPr>
      </w:pPr>
      <w:r>
        <w:rPr>
          <w:lang w:val="nl-NL"/>
        </w:rPr>
        <w:t>Samenstellen curriculum</w:t>
      </w:r>
    </w:p>
    <w:p w14:paraId="40C57F91" w14:textId="35F73038" w:rsidR="00CE5D0F" w:rsidRDefault="00CE5D0F" w:rsidP="00CE5D0F">
      <w:pPr>
        <w:pStyle w:val="ListParagraph"/>
        <w:numPr>
          <w:ilvl w:val="1"/>
          <w:numId w:val="3"/>
        </w:numPr>
        <w:rPr>
          <w:lang w:val="nl-NL"/>
        </w:rPr>
      </w:pPr>
      <w:r>
        <w:rPr>
          <w:lang w:val="nl-NL"/>
        </w:rPr>
        <w:t>Contact met (mogelijke) docenten</w:t>
      </w:r>
    </w:p>
    <w:p w14:paraId="566242C3" w14:textId="62F53F7A" w:rsidR="00CE5D0F" w:rsidRDefault="00CE5D0F" w:rsidP="00CE5D0F">
      <w:pPr>
        <w:pStyle w:val="ListParagraph"/>
        <w:numPr>
          <w:ilvl w:val="1"/>
          <w:numId w:val="3"/>
        </w:numPr>
        <w:rPr>
          <w:lang w:val="nl-NL"/>
        </w:rPr>
      </w:pPr>
      <w:r>
        <w:rPr>
          <w:lang w:val="nl-NL"/>
        </w:rPr>
        <w:t>Zoeken van sponsors</w:t>
      </w:r>
    </w:p>
    <w:p w14:paraId="7591284D" w14:textId="0DC42034" w:rsidR="00CE5D0F" w:rsidRDefault="00CE5D0F" w:rsidP="00CE5D0F">
      <w:pPr>
        <w:pStyle w:val="ListParagraph"/>
        <w:numPr>
          <w:ilvl w:val="1"/>
          <w:numId w:val="3"/>
        </w:numPr>
        <w:rPr>
          <w:lang w:val="nl-NL"/>
        </w:rPr>
      </w:pPr>
      <w:r>
        <w:rPr>
          <w:lang w:val="nl-NL"/>
        </w:rPr>
        <w:t>Maken van website</w:t>
      </w:r>
    </w:p>
    <w:p w14:paraId="0C393F2A" w14:textId="53925D58" w:rsidR="00CE5D0F" w:rsidRDefault="00CE5D0F" w:rsidP="00CE5D0F">
      <w:pPr>
        <w:pStyle w:val="ListParagraph"/>
        <w:numPr>
          <w:ilvl w:val="1"/>
          <w:numId w:val="3"/>
        </w:numPr>
        <w:rPr>
          <w:lang w:val="nl-NL"/>
        </w:rPr>
      </w:pPr>
      <w:r>
        <w:rPr>
          <w:lang w:val="nl-NL"/>
        </w:rPr>
        <w:t>Online en offline promotie van zomerschool</w:t>
      </w:r>
    </w:p>
    <w:p w14:paraId="38141467" w14:textId="580C8735" w:rsidR="00CE5D0F" w:rsidRDefault="00CE5D0F" w:rsidP="00CE5D0F">
      <w:pPr>
        <w:pStyle w:val="ListParagraph"/>
        <w:numPr>
          <w:ilvl w:val="1"/>
          <w:numId w:val="3"/>
        </w:numPr>
        <w:rPr>
          <w:lang w:val="nl-NL"/>
        </w:rPr>
      </w:pPr>
      <w:r>
        <w:rPr>
          <w:lang w:val="nl-NL"/>
        </w:rPr>
        <w:lastRenderedPageBreak/>
        <w:t xml:space="preserve">In goede banen leiden van inschrijvingen </w:t>
      </w:r>
    </w:p>
    <w:p w14:paraId="73ABF2F0" w14:textId="474315AB" w:rsidR="00CE5D0F" w:rsidRDefault="00CE5D0F" w:rsidP="00CE5D0F">
      <w:pPr>
        <w:pStyle w:val="ListParagraph"/>
        <w:numPr>
          <w:ilvl w:val="1"/>
          <w:numId w:val="3"/>
        </w:numPr>
        <w:rPr>
          <w:lang w:val="nl-NL"/>
        </w:rPr>
      </w:pPr>
      <w:r>
        <w:rPr>
          <w:lang w:val="nl-NL"/>
        </w:rPr>
        <w:t xml:space="preserve">Financieel beheer </w:t>
      </w:r>
    </w:p>
    <w:p w14:paraId="55D675FB" w14:textId="4DE7FE1D" w:rsidR="00CE5D0F" w:rsidRDefault="00CE5D0F" w:rsidP="00CE5D0F">
      <w:pPr>
        <w:pStyle w:val="ListParagraph"/>
        <w:numPr>
          <w:ilvl w:val="0"/>
          <w:numId w:val="3"/>
        </w:numPr>
        <w:rPr>
          <w:lang w:val="nl-NL"/>
        </w:rPr>
      </w:pPr>
      <w:r w:rsidRPr="00CE5D0F">
        <w:rPr>
          <w:lang w:val="nl-NL"/>
        </w:rPr>
        <w:t>Aanmaken bankrekening</w:t>
      </w:r>
    </w:p>
    <w:p w14:paraId="7CF6C02A" w14:textId="359979B5" w:rsidR="00246693" w:rsidRPr="00246693" w:rsidRDefault="00246693" w:rsidP="00246693">
      <w:pPr>
        <w:pStyle w:val="ListParagraph"/>
        <w:numPr>
          <w:ilvl w:val="0"/>
          <w:numId w:val="3"/>
        </w:numPr>
        <w:rPr>
          <w:lang w:val="en-US"/>
        </w:rPr>
      </w:pPr>
      <w:proofErr w:type="spellStart"/>
      <w:r w:rsidRPr="00246693">
        <w:rPr>
          <w:lang w:val="en-US"/>
        </w:rPr>
        <w:t>Eerste</w:t>
      </w:r>
      <w:proofErr w:type="spellEnd"/>
      <w:r w:rsidRPr="00246693">
        <w:rPr>
          <w:lang w:val="en-US"/>
        </w:rPr>
        <w:t xml:space="preserve"> summer school</w:t>
      </w:r>
      <w:r w:rsidRPr="00246693">
        <w:rPr>
          <w:lang w:val="en-US"/>
        </w:rPr>
        <w:t xml:space="preserve"> </w:t>
      </w:r>
      <w:r w:rsidRPr="00246693">
        <w:rPr>
          <w:lang w:val="en-US"/>
        </w:rPr>
        <w:t>in</w:t>
      </w:r>
      <w:r w:rsidRPr="00246693">
        <w:rPr>
          <w:lang w:val="en-US"/>
        </w:rPr>
        <w:t xml:space="preserve"> 2022, ‘Let’s Build a Beautiful City’</w:t>
      </w:r>
    </w:p>
    <w:p w14:paraId="21370E16" w14:textId="77777777" w:rsidR="00246693" w:rsidRDefault="00246693" w:rsidP="00246693">
      <w:pPr>
        <w:pStyle w:val="ListParagraph"/>
        <w:numPr>
          <w:ilvl w:val="0"/>
          <w:numId w:val="3"/>
        </w:numPr>
        <w:rPr>
          <w:lang w:val="nl-NL"/>
        </w:rPr>
      </w:pPr>
      <w:r>
        <w:rPr>
          <w:lang w:val="nl-NL"/>
        </w:rPr>
        <w:t>Houden van de eerste zomerschool</w:t>
      </w:r>
    </w:p>
    <w:p w14:paraId="58241B29" w14:textId="77777777" w:rsidR="00246693" w:rsidRDefault="00246693" w:rsidP="00246693">
      <w:pPr>
        <w:pStyle w:val="ListParagraph"/>
        <w:numPr>
          <w:ilvl w:val="0"/>
          <w:numId w:val="3"/>
        </w:numPr>
        <w:rPr>
          <w:lang w:val="nl-NL"/>
        </w:rPr>
      </w:pPr>
      <w:r>
        <w:rPr>
          <w:lang w:val="nl-NL"/>
        </w:rPr>
        <w:t>Innen van sponsorgelden</w:t>
      </w:r>
    </w:p>
    <w:p w14:paraId="141B78D2" w14:textId="5BDEE6B9" w:rsidR="00246693" w:rsidRDefault="00246693" w:rsidP="00246693">
      <w:pPr>
        <w:pStyle w:val="ListParagraph"/>
        <w:numPr>
          <w:ilvl w:val="0"/>
          <w:numId w:val="3"/>
        </w:numPr>
        <w:rPr>
          <w:lang w:val="nl-NL"/>
        </w:rPr>
      </w:pPr>
      <w:r>
        <w:rPr>
          <w:lang w:val="nl-NL"/>
        </w:rPr>
        <w:t>Uitbetalen docenten</w:t>
      </w:r>
    </w:p>
    <w:p w14:paraId="11463C79" w14:textId="17C6058A" w:rsidR="00246693" w:rsidRDefault="00246693" w:rsidP="00246693">
      <w:pPr>
        <w:pStyle w:val="ListParagraph"/>
        <w:numPr>
          <w:ilvl w:val="0"/>
          <w:numId w:val="3"/>
        </w:numPr>
        <w:rPr>
          <w:lang w:val="nl-NL"/>
        </w:rPr>
      </w:pPr>
      <w:proofErr w:type="gramStart"/>
      <w:r>
        <w:rPr>
          <w:lang w:val="nl-NL"/>
        </w:rPr>
        <w:t>Tekeningen /</w:t>
      </w:r>
      <w:proofErr w:type="gramEnd"/>
      <w:r>
        <w:rPr>
          <w:lang w:val="nl-NL"/>
        </w:rPr>
        <w:t xml:space="preserve"> resultaten van </w:t>
      </w:r>
      <w:proofErr w:type="spellStart"/>
      <w:r>
        <w:rPr>
          <w:lang w:val="nl-NL"/>
        </w:rPr>
        <w:t>summer</w:t>
      </w:r>
      <w:proofErr w:type="spellEnd"/>
      <w:r>
        <w:rPr>
          <w:lang w:val="nl-NL"/>
        </w:rPr>
        <w:t xml:space="preserve"> school delen met sponsors en docenten</w:t>
      </w:r>
    </w:p>
    <w:p w14:paraId="22CF456B" w14:textId="6CE63CBB" w:rsidR="00246693" w:rsidRPr="00246693" w:rsidRDefault="00246693" w:rsidP="00246693">
      <w:pPr>
        <w:pStyle w:val="ListParagraph"/>
        <w:numPr>
          <w:ilvl w:val="0"/>
          <w:numId w:val="3"/>
        </w:numPr>
        <w:rPr>
          <w:lang w:val="nl-NL"/>
        </w:rPr>
      </w:pPr>
      <w:r>
        <w:rPr>
          <w:lang w:val="nl-NL"/>
        </w:rPr>
        <w:t xml:space="preserve">Maken van samenvattende video over de </w:t>
      </w:r>
      <w:proofErr w:type="spellStart"/>
      <w:r>
        <w:rPr>
          <w:lang w:val="nl-NL"/>
        </w:rPr>
        <w:t>summer</w:t>
      </w:r>
      <w:proofErr w:type="spellEnd"/>
      <w:r>
        <w:rPr>
          <w:lang w:val="nl-NL"/>
        </w:rPr>
        <w:t xml:space="preserve"> school</w:t>
      </w:r>
    </w:p>
    <w:p w14:paraId="5DAA2AE2" w14:textId="77777777" w:rsidR="00CE5D0F" w:rsidRDefault="00CE5D0F" w:rsidP="00A40086">
      <w:pPr>
        <w:rPr>
          <w:lang w:val="nl-NL"/>
        </w:rPr>
      </w:pPr>
    </w:p>
    <w:p w14:paraId="5BECE232" w14:textId="1E2A73D3" w:rsidR="00A40086" w:rsidRDefault="0042076C" w:rsidP="00A40086">
      <w:pPr>
        <w:rPr>
          <w:lang w:val="nl-NL"/>
        </w:rPr>
      </w:pPr>
      <w:r>
        <w:rPr>
          <w:lang w:val="nl-NL"/>
        </w:rPr>
        <w:t>De komende doelen van de organisatie zijn als volgt:</w:t>
      </w:r>
    </w:p>
    <w:p w14:paraId="3722337B" w14:textId="361DB8F8" w:rsidR="0042076C" w:rsidRDefault="0042076C" w:rsidP="00A40086">
      <w:pPr>
        <w:rPr>
          <w:lang w:val="nl-NL"/>
        </w:rPr>
      </w:pPr>
    </w:p>
    <w:p w14:paraId="7050CCFD" w14:textId="4193387B" w:rsidR="0042076C" w:rsidRDefault="0042076C" w:rsidP="0042076C">
      <w:pPr>
        <w:pStyle w:val="ListParagraph"/>
        <w:numPr>
          <w:ilvl w:val="0"/>
          <w:numId w:val="2"/>
        </w:numPr>
        <w:rPr>
          <w:lang w:val="nl-NL"/>
        </w:rPr>
      </w:pPr>
      <w:r>
        <w:rPr>
          <w:lang w:val="nl-NL"/>
        </w:rPr>
        <w:t xml:space="preserve">Voorbereiding </w:t>
      </w:r>
      <w:r w:rsidR="00246693">
        <w:rPr>
          <w:lang w:val="nl-NL"/>
        </w:rPr>
        <w:t xml:space="preserve">en </w:t>
      </w:r>
      <w:r>
        <w:rPr>
          <w:lang w:val="nl-NL"/>
        </w:rPr>
        <w:t>starten van de zomerschool 2023</w:t>
      </w:r>
    </w:p>
    <w:p w14:paraId="47EAA28C" w14:textId="7CAA1C38" w:rsidR="00246693" w:rsidRPr="00246693" w:rsidRDefault="00246693" w:rsidP="00246693">
      <w:pPr>
        <w:pStyle w:val="ListParagraph"/>
        <w:numPr>
          <w:ilvl w:val="0"/>
          <w:numId w:val="2"/>
        </w:numPr>
        <w:rPr>
          <w:lang w:val="nl-NL"/>
        </w:rPr>
      </w:pPr>
      <w:r>
        <w:rPr>
          <w:lang w:val="nl-NL"/>
        </w:rPr>
        <w:t>A</w:t>
      </w:r>
      <w:r w:rsidRPr="00CE5D0F">
        <w:rPr>
          <w:lang w:val="nl-NL"/>
        </w:rPr>
        <w:t>anvraag ANBI status</w:t>
      </w:r>
    </w:p>
    <w:p w14:paraId="5DBB705A" w14:textId="7835E453" w:rsidR="0042076C" w:rsidRDefault="0042076C" w:rsidP="0042076C">
      <w:pPr>
        <w:rPr>
          <w:lang w:val="nl-NL"/>
        </w:rPr>
      </w:pPr>
    </w:p>
    <w:p w14:paraId="46854C4C" w14:textId="37567C41" w:rsidR="0042076C" w:rsidRDefault="0042076C" w:rsidP="0042076C">
      <w:pPr>
        <w:rPr>
          <w:lang w:val="nl-NL"/>
        </w:rPr>
      </w:pPr>
      <w:r>
        <w:rPr>
          <w:lang w:val="nl-NL"/>
        </w:rPr>
        <w:t>Doorlopende werkzaamheden:</w:t>
      </w:r>
    </w:p>
    <w:p w14:paraId="0BE9A1CF" w14:textId="1CF12DA9" w:rsidR="0042076C" w:rsidRDefault="0042076C" w:rsidP="0042076C">
      <w:pPr>
        <w:rPr>
          <w:lang w:val="nl-NL"/>
        </w:rPr>
      </w:pPr>
    </w:p>
    <w:p w14:paraId="6B716D5B" w14:textId="1A7F502E" w:rsidR="0042076C" w:rsidRDefault="0042076C" w:rsidP="0042076C">
      <w:pPr>
        <w:pStyle w:val="ListParagraph"/>
        <w:numPr>
          <w:ilvl w:val="0"/>
          <w:numId w:val="2"/>
        </w:numPr>
        <w:rPr>
          <w:lang w:val="nl-NL"/>
        </w:rPr>
      </w:pPr>
      <w:r>
        <w:rPr>
          <w:lang w:val="nl-NL"/>
        </w:rPr>
        <w:t>Boekhouding (door penningmeester R.H.F. Hanssen)</w:t>
      </w:r>
    </w:p>
    <w:p w14:paraId="2133A604" w14:textId="2161D22B" w:rsidR="00082A59" w:rsidRDefault="00082A59" w:rsidP="0042076C">
      <w:pPr>
        <w:pStyle w:val="ListParagraph"/>
        <w:numPr>
          <w:ilvl w:val="0"/>
          <w:numId w:val="2"/>
        </w:numPr>
        <w:rPr>
          <w:lang w:val="nl-NL"/>
        </w:rPr>
      </w:pPr>
      <w:r>
        <w:rPr>
          <w:lang w:val="nl-NL"/>
        </w:rPr>
        <w:t>Beheer website</w:t>
      </w:r>
    </w:p>
    <w:p w14:paraId="40C87AB6" w14:textId="0FFA7702" w:rsidR="00082A59" w:rsidRDefault="00776334" w:rsidP="0042076C">
      <w:pPr>
        <w:pStyle w:val="ListParagraph"/>
        <w:numPr>
          <w:ilvl w:val="0"/>
          <w:numId w:val="2"/>
        </w:numPr>
        <w:rPr>
          <w:lang w:val="nl-NL"/>
        </w:rPr>
      </w:pPr>
      <w:r>
        <w:rPr>
          <w:lang w:val="nl-NL"/>
        </w:rPr>
        <w:t xml:space="preserve">Het groeien van een netwerk </w:t>
      </w:r>
      <w:r w:rsidR="00082A59">
        <w:rPr>
          <w:lang w:val="nl-NL"/>
        </w:rPr>
        <w:t xml:space="preserve">voor </w:t>
      </w:r>
      <w:r>
        <w:rPr>
          <w:lang w:val="nl-NL"/>
        </w:rPr>
        <w:t xml:space="preserve">opvolgende jaren van </w:t>
      </w:r>
      <w:proofErr w:type="spellStart"/>
      <w:r>
        <w:rPr>
          <w:lang w:val="nl-NL"/>
        </w:rPr>
        <w:t>summer</w:t>
      </w:r>
      <w:proofErr w:type="spellEnd"/>
      <w:r>
        <w:rPr>
          <w:lang w:val="nl-NL"/>
        </w:rPr>
        <w:t xml:space="preserve"> schools</w:t>
      </w:r>
    </w:p>
    <w:p w14:paraId="16B4441F" w14:textId="243CA226" w:rsidR="00776334" w:rsidRDefault="00776334" w:rsidP="0042076C">
      <w:pPr>
        <w:pStyle w:val="ListParagraph"/>
        <w:numPr>
          <w:ilvl w:val="0"/>
          <w:numId w:val="2"/>
        </w:numPr>
        <w:rPr>
          <w:lang w:val="nl-NL"/>
        </w:rPr>
      </w:pPr>
      <w:r>
        <w:rPr>
          <w:lang w:val="nl-NL"/>
        </w:rPr>
        <w:t>Samenwerking met INTBAU Nederland en andere initiatieven op het vlak van traditionele en klassieke architectuur en stedenbouw</w:t>
      </w:r>
    </w:p>
    <w:p w14:paraId="26694A3E" w14:textId="3051E88B" w:rsidR="00A40086" w:rsidRPr="00A40086" w:rsidRDefault="00A40086" w:rsidP="00A40086">
      <w:pPr>
        <w:rPr>
          <w:lang w:val="nl-NL"/>
        </w:rPr>
      </w:pPr>
    </w:p>
    <w:p w14:paraId="73D89468" w14:textId="67CF0BEB" w:rsidR="00A40086" w:rsidRPr="00A40086" w:rsidRDefault="00A40086" w:rsidP="00A40086">
      <w:pPr>
        <w:pStyle w:val="Heading1"/>
        <w:numPr>
          <w:ilvl w:val="0"/>
          <w:numId w:val="1"/>
        </w:numPr>
        <w:rPr>
          <w:lang w:val="nl-NL"/>
        </w:rPr>
      </w:pPr>
      <w:bookmarkStart w:id="7" w:name="_Toc99526877"/>
      <w:r w:rsidRPr="00A40086">
        <w:rPr>
          <w:lang w:val="nl-NL"/>
        </w:rPr>
        <w:t>Organisatie</w:t>
      </w:r>
      <w:bookmarkEnd w:id="7"/>
    </w:p>
    <w:p w14:paraId="0D091934" w14:textId="3118A9C5" w:rsidR="00A40086" w:rsidRPr="00A40086" w:rsidRDefault="00A40086" w:rsidP="00A40086">
      <w:pPr>
        <w:rPr>
          <w:lang w:val="nl-NL"/>
        </w:rPr>
      </w:pPr>
    </w:p>
    <w:p w14:paraId="027B08DF" w14:textId="44883836" w:rsidR="0042076C" w:rsidRDefault="00F109BC" w:rsidP="0042076C">
      <w:pPr>
        <w:rPr>
          <w:color w:val="000000" w:themeColor="text1"/>
          <w:lang w:val="nl-NL"/>
        </w:rPr>
      </w:pPr>
      <w:r>
        <w:rPr>
          <w:color w:val="000000" w:themeColor="text1"/>
          <w:lang w:val="nl-NL"/>
        </w:rPr>
        <w:t>Deze stichting doet een aanvraag naar een ANBI status</w:t>
      </w:r>
      <w:r w:rsidR="00951D24">
        <w:rPr>
          <w:color w:val="000000" w:themeColor="text1"/>
          <w:lang w:val="nl-NL"/>
        </w:rPr>
        <w:t>. Zodra deze status behaald is zal dit beleidsplan worden geactualiseerd.</w:t>
      </w:r>
    </w:p>
    <w:p w14:paraId="14094D40" w14:textId="77777777" w:rsidR="0042076C" w:rsidRDefault="0042076C" w:rsidP="0042076C">
      <w:pPr>
        <w:rPr>
          <w:color w:val="000000" w:themeColor="text1"/>
          <w:lang w:val="nl-NL"/>
        </w:rPr>
      </w:pPr>
    </w:p>
    <w:p w14:paraId="41BA137B" w14:textId="45100E81" w:rsidR="0042076C" w:rsidRPr="0042076C" w:rsidRDefault="0042076C" w:rsidP="0042076C">
      <w:pPr>
        <w:rPr>
          <w:rFonts w:ascii="Times New Roman" w:hAnsi="Times New Roman"/>
          <w:lang w:val="en-NL"/>
        </w:rPr>
      </w:pPr>
      <w:r w:rsidRPr="0042076C">
        <w:rPr>
          <w:lang w:val="nl-NL"/>
        </w:rPr>
        <w:t xml:space="preserve">KvK nummer: </w:t>
      </w:r>
      <w:r w:rsidRPr="00246693">
        <w:rPr>
          <w:lang w:val="nl-NL"/>
        </w:rPr>
        <w:t xml:space="preserve">85094102 </w:t>
      </w:r>
    </w:p>
    <w:p w14:paraId="496EAFE0" w14:textId="57B4CE8A" w:rsidR="0042076C" w:rsidRPr="00246693" w:rsidRDefault="0042076C" w:rsidP="0042076C">
      <w:pPr>
        <w:rPr>
          <w:lang w:val="nl-NL"/>
        </w:rPr>
      </w:pPr>
      <w:proofErr w:type="gramStart"/>
      <w:r w:rsidRPr="0042076C">
        <w:rPr>
          <w:lang w:val="nl-NL"/>
        </w:rPr>
        <w:t>SBI code</w:t>
      </w:r>
      <w:proofErr w:type="gramEnd"/>
      <w:r w:rsidRPr="0042076C">
        <w:rPr>
          <w:lang w:val="nl-NL"/>
        </w:rPr>
        <w:t>:</w:t>
      </w:r>
      <w:r w:rsidRPr="00A36127">
        <w:rPr>
          <w:rFonts w:ascii="DejaVuSans" w:hAnsi="DejaVuSans"/>
          <w:sz w:val="26"/>
          <w:szCs w:val="26"/>
          <w:lang w:val="nl-NL"/>
        </w:rPr>
        <w:t xml:space="preserve"> </w:t>
      </w:r>
      <w:r w:rsidRPr="00246693">
        <w:rPr>
          <w:lang w:val="nl-NL"/>
        </w:rPr>
        <w:t>94993 - Steunfondsen (niet op het gebied van welzijnszorg)</w:t>
      </w:r>
    </w:p>
    <w:p w14:paraId="4E6460AB" w14:textId="380BE5ED" w:rsidR="00246693" w:rsidRPr="00246693" w:rsidRDefault="00246693" w:rsidP="0042076C">
      <w:pPr>
        <w:rPr>
          <w:lang w:val="nl-NL"/>
        </w:rPr>
      </w:pPr>
      <w:r w:rsidRPr="00246693">
        <w:rPr>
          <w:lang w:val="nl-NL"/>
        </w:rPr>
        <w:t>RSIN: 863506161</w:t>
      </w:r>
    </w:p>
    <w:p w14:paraId="3B808113" w14:textId="77777777" w:rsidR="00246693" w:rsidRPr="00246693" w:rsidRDefault="00246693" w:rsidP="0042076C">
      <w:pPr>
        <w:rPr>
          <w:sz w:val="26"/>
          <w:szCs w:val="26"/>
          <w:lang w:val="nl-NL"/>
        </w:rPr>
      </w:pPr>
    </w:p>
    <w:p w14:paraId="6F2DE7F7" w14:textId="124AF4F1" w:rsidR="0042076C" w:rsidRPr="00A36127" w:rsidRDefault="0042076C" w:rsidP="0042076C">
      <w:pPr>
        <w:rPr>
          <w:b/>
          <w:bCs/>
          <w:lang w:val="nl-NL"/>
        </w:rPr>
      </w:pPr>
      <w:r w:rsidRPr="00A36127">
        <w:rPr>
          <w:b/>
          <w:bCs/>
          <w:lang w:val="nl-NL"/>
        </w:rPr>
        <w:t>Contactgegevens:</w:t>
      </w:r>
    </w:p>
    <w:p w14:paraId="60A37E8A" w14:textId="7B3A6ECA" w:rsidR="00951D24" w:rsidRPr="00A36127" w:rsidRDefault="00951D24" w:rsidP="0042076C">
      <w:pPr>
        <w:rPr>
          <w:lang w:val="nl-NL"/>
        </w:rPr>
      </w:pPr>
    </w:p>
    <w:p w14:paraId="0BB9227D" w14:textId="4E0AA44D" w:rsidR="00951D24" w:rsidRPr="00B64C26" w:rsidRDefault="00951D24" w:rsidP="0042076C">
      <w:pPr>
        <w:rPr>
          <w:b/>
          <w:bCs/>
          <w:lang w:val="nl-NL"/>
        </w:rPr>
      </w:pPr>
      <w:r w:rsidRPr="00B64C26">
        <w:rPr>
          <w:b/>
          <w:bCs/>
          <w:lang w:val="nl-NL"/>
        </w:rPr>
        <w:t>Algemeen:</w:t>
      </w:r>
    </w:p>
    <w:p w14:paraId="094E08C0" w14:textId="11B25B03" w:rsidR="00951D24" w:rsidRPr="00951D24" w:rsidRDefault="00951D24" w:rsidP="0042076C">
      <w:pPr>
        <w:rPr>
          <w:lang w:val="nl-NL"/>
        </w:rPr>
      </w:pPr>
    </w:p>
    <w:p w14:paraId="581C607D" w14:textId="77777777" w:rsidR="00951D24" w:rsidRPr="00951D24" w:rsidRDefault="00951D24" w:rsidP="00951D24">
      <w:pPr>
        <w:rPr>
          <w:lang w:val="nl-NL"/>
        </w:rPr>
      </w:pPr>
      <w:proofErr w:type="gramStart"/>
      <w:r w:rsidRPr="00951D24">
        <w:rPr>
          <w:lang w:val="nl-NL"/>
        </w:rPr>
        <w:t>info@beautifulcity.nl</w:t>
      </w:r>
      <w:proofErr w:type="gramEnd"/>
    </w:p>
    <w:p w14:paraId="025A2A7B" w14:textId="4A405E4A" w:rsidR="00951D24" w:rsidRDefault="00B64C26" w:rsidP="0042076C">
      <w:pPr>
        <w:rPr>
          <w:lang w:val="nl-NL"/>
        </w:rPr>
      </w:pPr>
      <w:hyperlink r:id="rId9" w:history="1">
        <w:r w:rsidRPr="00180BA0">
          <w:rPr>
            <w:rStyle w:val="Hyperlink"/>
            <w:lang w:val="nl-NL"/>
          </w:rPr>
          <w:t>www.beautifulcity.nl</w:t>
        </w:r>
      </w:hyperlink>
    </w:p>
    <w:p w14:paraId="7890AA16" w14:textId="226E19F2" w:rsidR="00B64C26" w:rsidRDefault="00B64C26" w:rsidP="0042076C">
      <w:pPr>
        <w:rPr>
          <w:lang w:val="nl-NL"/>
        </w:rPr>
      </w:pPr>
    </w:p>
    <w:p w14:paraId="74E62351" w14:textId="63F7607B" w:rsidR="00B64C26" w:rsidRPr="00B64C26" w:rsidRDefault="00B64C26" w:rsidP="0042076C">
      <w:pPr>
        <w:rPr>
          <w:b/>
          <w:bCs/>
          <w:lang w:val="nl-NL"/>
        </w:rPr>
      </w:pPr>
      <w:r w:rsidRPr="00B64C26">
        <w:rPr>
          <w:b/>
          <w:bCs/>
          <w:lang w:val="nl-NL"/>
        </w:rPr>
        <w:lastRenderedPageBreak/>
        <w:t>Adres:</w:t>
      </w:r>
    </w:p>
    <w:p w14:paraId="243D4C31" w14:textId="5EA0B0CA" w:rsidR="00B64C26" w:rsidRDefault="00B64C26" w:rsidP="0042076C">
      <w:pPr>
        <w:rPr>
          <w:lang w:val="nl-NL"/>
        </w:rPr>
      </w:pPr>
    </w:p>
    <w:p w14:paraId="55AB300A" w14:textId="51794C02" w:rsidR="00B64C26" w:rsidRDefault="00B64C26" w:rsidP="0042076C">
      <w:pPr>
        <w:rPr>
          <w:lang w:val="nl-NL"/>
        </w:rPr>
      </w:pPr>
      <w:proofErr w:type="spellStart"/>
      <w:r>
        <w:rPr>
          <w:lang w:val="nl-NL"/>
        </w:rPr>
        <w:t>Mereveldseweg</w:t>
      </w:r>
      <w:proofErr w:type="spellEnd"/>
      <w:r>
        <w:rPr>
          <w:lang w:val="nl-NL"/>
        </w:rPr>
        <w:t xml:space="preserve"> 15A</w:t>
      </w:r>
    </w:p>
    <w:p w14:paraId="3565C617" w14:textId="2D963D64" w:rsidR="00B64C26" w:rsidRPr="00951D24" w:rsidRDefault="00B64C26" w:rsidP="0042076C">
      <w:pPr>
        <w:rPr>
          <w:lang w:val="nl-NL"/>
        </w:rPr>
      </w:pPr>
      <w:r>
        <w:rPr>
          <w:lang w:val="nl-NL"/>
        </w:rPr>
        <w:t>3585LH Utrecht</w:t>
      </w:r>
    </w:p>
    <w:p w14:paraId="4DAE35D0" w14:textId="2F535DC8" w:rsidR="0042076C" w:rsidRPr="00951D24" w:rsidRDefault="0042076C" w:rsidP="0042076C">
      <w:pPr>
        <w:rPr>
          <w:rFonts w:ascii="DejaVuSans" w:hAnsi="DejaVuSans"/>
          <w:sz w:val="26"/>
          <w:szCs w:val="26"/>
          <w:lang w:val="nl-NL"/>
        </w:rPr>
      </w:pPr>
    </w:p>
    <w:p w14:paraId="2C4186BE" w14:textId="5370300A" w:rsidR="0042076C" w:rsidRPr="00B64C26" w:rsidRDefault="0042076C" w:rsidP="0042076C">
      <w:pPr>
        <w:rPr>
          <w:b/>
          <w:bCs/>
          <w:lang w:val="en-US"/>
        </w:rPr>
      </w:pPr>
      <w:r w:rsidRPr="00B64C26">
        <w:rPr>
          <w:b/>
          <w:bCs/>
          <w:lang w:val="en-US"/>
        </w:rPr>
        <w:t>Joseph Jutras</w:t>
      </w:r>
    </w:p>
    <w:p w14:paraId="084AE92F" w14:textId="54E47BD1" w:rsidR="0042076C" w:rsidRPr="00A36127" w:rsidRDefault="0042076C" w:rsidP="0042076C">
      <w:pPr>
        <w:rPr>
          <w:lang w:val="en-US"/>
        </w:rPr>
      </w:pPr>
    </w:p>
    <w:p w14:paraId="08F01789" w14:textId="5CE7AEF8" w:rsidR="0042076C" w:rsidRPr="00A36127" w:rsidRDefault="00000000" w:rsidP="0042076C">
      <w:pPr>
        <w:rPr>
          <w:lang w:val="en-US"/>
        </w:rPr>
      </w:pPr>
      <w:hyperlink r:id="rId10" w:history="1">
        <w:r w:rsidR="00951D24" w:rsidRPr="00A36127">
          <w:rPr>
            <w:rStyle w:val="Hyperlink"/>
            <w:lang w:val="en-US"/>
          </w:rPr>
          <w:t>joseph.jutras@gmail.com</w:t>
        </w:r>
      </w:hyperlink>
    </w:p>
    <w:p w14:paraId="2A32ADA2" w14:textId="65A8A958" w:rsidR="00951D24" w:rsidRPr="00A36127" w:rsidRDefault="00951D24" w:rsidP="0042076C">
      <w:pPr>
        <w:rPr>
          <w:lang w:val="en-US"/>
        </w:rPr>
      </w:pPr>
      <w:r w:rsidRPr="00A36127">
        <w:rPr>
          <w:lang w:val="en-US"/>
        </w:rPr>
        <w:t>Tel: +31 6 10 05 11 33</w:t>
      </w:r>
    </w:p>
    <w:p w14:paraId="0A0E5194" w14:textId="77777777" w:rsidR="00951D24" w:rsidRPr="00A36127" w:rsidRDefault="00951D24" w:rsidP="0042076C">
      <w:pPr>
        <w:rPr>
          <w:lang w:val="en-US"/>
        </w:rPr>
      </w:pPr>
    </w:p>
    <w:p w14:paraId="51E0D225" w14:textId="55C075B3" w:rsidR="0042076C" w:rsidRPr="00B64C26" w:rsidRDefault="0042076C" w:rsidP="0042076C">
      <w:pPr>
        <w:rPr>
          <w:b/>
          <w:bCs/>
          <w:lang w:val="en-US"/>
        </w:rPr>
      </w:pPr>
      <w:r w:rsidRPr="00B64C26">
        <w:rPr>
          <w:b/>
          <w:bCs/>
          <w:lang w:val="en-US"/>
        </w:rPr>
        <w:t>Ruben Hanssen</w:t>
      </w:r>
    </w:p>
    <w:p w14:paraId="1022AD84" w14:textId="1D675FF8" w:rsidR="00951D24" w:rsidRPr="00A36127" w:rsidRDefault="00951D24" w:rsidP="0042076C">
      <w:pPr>
        <w:rPr>
          <w:lang w:val="en-US"/>
        </w:rPr>
      </w:pPr>
    </w:p>
    <w:p w14:paraId="21D97DB8" w14:textId="1B0763F6" w:rsidR="00951D24" w:rsidRPr="0042076C" w:rsidRDefault="00951D24" w:rsidP="0042076C">
      <w:pPr>
        <w:rPr>
          <w:rFonts w:ascii="Times New Roman" w:hAnsi="Times New Roman"/>
          <w:lang w:val="en-NL"/>
        </w:rPr>
      </w:pPr>
      <w:r w:rsidRPr="00A36127">
        <w:rPr>
          <w:lang w:val="en-US"/>
        </w:rPr>
        <w:t>rhfhanssen@gmail.com</w:t>
      </w:r>
    </w:p>
    <w:p w14:paraId="4767867E" w14:textId="0068F660" w:rsidR="005F678A" w:rsidRPr="00744788" w:rsidRDefault="00951D24" w:rsidP="0042076C">
      <w:pPr>
        <w:rPr>
          <w:lang w:val="nl-NL"/>
        </w:rPr>
      </w:pPr>
      <w:r w:rsidRPr="00744788">
        <w:rPr>
          <w:lang w:val="nl-NL"/>
        </w:rPr>
        <w:t>Tel: +31 6 155 74 855</w:t>
      </w:r>
    </w:p>
    <w:p w14:paraId="37653910" w14:textId="11EFD9F6" w:rsidR="00A40086" w:rsidRDefault="00A40086" w:rsidP="00A40086">
      <w:pPr>
        <w:rPr>
          <w:lang w:val="nl-NL"/>
        </w:rPr>
      </w:pPr>
    </w:p>
    <w:p w14:paraId="07AB1603" w14:textId="16A1E7F8" w:rsidR="005F678A" w:rsidRPr="00B64C26" w:rsidRDefault="005F678A" w:rsidP="005F678A">
      <w:pPr>
        <w:rPr>
          <w:b/>
          <w:bCs/>
          <w:lang w:val="nl-NL"/>
        </w:rPr>
      </w:pPr>
      <w:r w:rsidRPr="00B64C26">
        <w:rPr>
          <w:b/>
          <w:bCs/>
          <w:lang w:val="nl-NL"/>
        </w:rPr>
        <w:t xml:space="preserve">Alexander van </w:t>
      </w:r>
      <w:proofErr w:type="spellStart"/>
      <w:r w:rsidRPr="00B64C26">
        <w:rPr>
          <w:b/>
          <w:bCs/>
          <w:lang w:val="nl-NL"/>
        </w:rPr>
        <w:t>Tuyll</w:t>
      </w:r>
      <w:proofErr w:type="spellEnd"/>
      <w:r w:rsidR="00B64C26">
        <w:rPr>
          <w:b/>
          <w:bCs/>
          <w:lang w:val="nl-NL"/>
        </w:rPr>
        <w:t xml:space="preserve"> van </w:t>
      </w:r>
      <w:proofErr w:type="spellStart"/>
      <w:r w:rsidR="00B64C26">
        <w:rPr>
          <w:b/>
          <w:bCs/>
          <w:lang w:val="nl-NL"/>
        </w:rPr>
        <w:t>Serooskerken</w:t>
      </w:r>
      <w:proofErr w:type="spellEnd"/>
    </w:p>
    <w:p w14:paraId="0FED19E2" w14:textId="77777777" w:rsidR="005F678A" w:rsidRPr="005F678A" w:rsidRDefault="005F678A" w:rsidP="005F678A">
      <w:pPr>
        <w:rPr>
          <w:lang w:val="nl-NL"/>
        </w:rPr>
      </w:pPr>
    </w:p>
    <w:p w14:paraId="49781C8C" w14:textId="77777777" w:rsidR="005F678A" w:rsidRPr="005F678A" w:rsidRDefault="005F678A" w:rsidP="005F678A">
      <w:pPr>
        <w:rPr>
          <w:lang w:val="nl-NL"/>
        </w:rPr>
      </w:pPr>
      <w:proofErr w:type="gramStart"/>
      <w:r w:rsidRPr="005F678A">
        <w:rPr>
          <w:lang w:val="nl-NL"/>
        </w:rPr>
        <w:t>arvt@tuyll.com</w:t>
      </w:r>
      <w:proofErr w:type="gramEnd"/>
    </w:p>
    <w:p w14:paraId="39895C2E" w14:textId="1FEC0E30" w:rsidR="005F678A" w:rsidRDefault="005F678A" w:rsidP="005F678A">
      <w:pPr>
        <w:rPr>
          <w:lang w:val="nl-NL"/>
        </w:rPr>
      </w:pPr>
      <w:r w:rsidRPr="005F678A">
        <w:rPr>
          <w:lang w:val="nl-NL"/>
        </w:rPr>
        <w:t>Tel: +31 6 47732930</w:t>
      </w:r>
    </w:p>
    <w:p w14:paraId="15929F93" w14:textId="77777777" w:rsidR="005F678A" w:rsidRPr="00A40086" w:rsidRDefault="005F678A" w:rsidP="00A40086">
      <w:pPr>
        <w:rPr>
          <w:lang w:val="nl-NL"/>
        </w:rPr>
      </w:pPr>
    </w:p>
    <w:p w14:paraId="4E62EB3A" w14:textId="021AAF5F" w:rsidR="00A40086" w:rsidRPr="00A40086" w:rsidRDefault="00A40086" w:rsidP="00A40086">
      <w:pPr>
        <w:pStyle w:val="Heading1"/>
        <w:numPr>
          <w:ilvl w:val="0"/>
          <w:numId w:val="1"/>
        </w:numPr>
        <w:rPr>
          <w:lang w:val="nl-NL"/>
        </w:rPr>
      </w:pPr>
      <w:bookmarkStart w:id="8" w:name="_Toc99526878"/>
      <w:r w:rsidRPr="00A40086">
        <w:rPr>
          <w:lang w:val="nl-NL"/>
        </w:rPr>
        <w:t>Bestuur</w:t>
      </w:r>
      <w:bookmarkEnd w:id="8"/>
    </w:p>
    <w:p w14:paraId="54C679C5" w14:textId="5D3A657D" w:rsidR="00A40086" w:rsidRPr="00A40086" w:rsidRDefault="00A40086" w:rsidP="00A40086">
      <w:pPr>
        <w:rPr>
          <w:lang w:val="nl-NL"/>
        </w:rPr>
      </w:pPr>
    </w:p>
    <w:p w14:paraId="245464F9" w14:textId="39126AFC" w:rsidR="00A40086" w:rsidRDefault="00F109BC" w:rsidP="00A40086">
      <w:pPr>
        <w:rPr>
          <w:lang w:val="nl-NL"/>
        </w:rPr>
      </w:pPr>
      <w:r>
        <w:rPr>
          <w:lang w:val="nl-NL"/>
        </w:rPr>
        <w:t>Het bestuur bestaat uit:</w:t>
      </w:r>
    </w:p>
    <w:p w14:paraId="129F1B45" w14:textId="7CE5D1BF" w:rsidR="00F109BC" w:rsidRDefault="00F109BC" w:rsidP="00A40086">
      <w:pPr>
        <w:rPr>
          <w:lang w:val="nl-NL"/>
        </w:rPr>
      </w:pPr>
    </w:p>
    <w:p w14:paraId="124CD2DC" w14:textId="21922F81" w:rsidR="00F109BC" w:rsidRPr="00246693" w:rsidRDefault="00F109BC" w:rsidP="00A40086">
      <w:pPr>
        <w:rPr>
          <w:b/>
          <w:bCs/>
          <w:lang w:val="nl-NL"/>
        </w:rPr>
      </w:pPr>
      <w:r w:rsidRPr="00F109BC">
        <w:rPr>
          <w:b/>
          <w:bCs/>
          <w:lang w:val="nl-NL"/>
        </w:rPr>
        <w:t>Voorzitter</w:t>
      </w:r>
      <w:r w:rsidR="00246693">
        <w:rPr>
          <w:b/>
          <w:bCs/>
          <w:lang w:val="nl-NL"/>
        </w:rPr>
        <w:t xml:space="preserve">: </w:t>
      </w:r>
      <w:r>
        <w:rPr>
          <w:lang w:val="nl-NL"/>
        </w:rPr>
        <w:t xml:space="preserve">Joseph </w:t>
      </w:r>
      <w:proofErr w:type="spellStart"/>
      <w:r>
        <w:rPr>
          <w:lang w:val="nl-NL"/>
        </w:rPr>
        <w:t>Jutras</w:t>
      </w:r>
      <w:proofErr w:type="spellEnd"/>
    </w:p>
    <w:p w14:paraId="51897E50" w14:textId="22BFAF7C" w:rsidR="00F109BC" w:rsidRDefault="00F109BC" w:rsidP="00A40086">
      <w:pPr>
        <w:rPr>
          <w:lang w:val="nl-NL"/>
        </w:rPr>
      </w:pPr>
    </w:p>
    <w:p w14:paraId="535348BB" w14:textId="671382A7" w:rsidR="00F109BC" w:rsidRPr="00246693" w:rsidRDefault="00F109BC" w:rsidP="00A40086">
      <w:pPr>
        <w:rPr>
          <w:b/>
          <w:bCs/>
          <w:lang w:val="nl-NL"/>
        </w:rPr>
      </w:pPr>
      <w:r w:rsidRPr="00F109BC">
        <w:rPr>
          <w:b/>
          <w:bCs/>
          <w:lang w:val="nl-NL"/>
        </w:rPr>
        <w:t>Penningmeester</w:t>
      </w:r>
      <w:r w:rsidR="00246693">
        <w:rPr>
          <w:b/>
          <w:bCs/>
          <w:lang w:val="nl-NL"/>
        </w:rPr>
        <w:t xml:space="preserve">: </w:t>
      </w:r>
      <w:r>
        <w:rPr>
          <w:lang w:val="nl-NL"/>
        </w:rPr>
        <w:t>Ruben Hanssen</w:t>
      </w:r>
    </w:p>
    <w:p w14:paraId="36D3C4BE" w14:textId="752F7D92" w:rsidR="00F109BC" w:rsidRDefault="00F109BC" w:rsidP="00A40086">
      <w:pPr>
        <w:rPr>
          <w:lang w:val="nl-NL"/>
        </w:rPr>
      </w:pPr>
    </w:p>
    <w:p w14:paraId="26A78B9E" w14:textId="27225E26" w:rsidR="00F109BC" w:rsidRPr="00246693" w:rsidRDefault="00F109BC" w:rsidP="00F109BC">
      <w:pPr>
        <w:rPr>
          <w:b/>
          <w:bCs/>
          <w:lang w:val="nl-NL"/>
        </w:rPr>
      </w:pPr>
      <w:r w:rsidRPr="00F109BC">
        <w:rPr>
          <w:b/>
          <w:bCs/>
          <w:lang w:val="nl-NL"/>
        </w:rPr>
        <w:t>Secretaris:</w:t>
      </w:r>
      <w:r w:rsidR="00246693">
        <w:rPr>
          <w:b/>
          <w:bCs/>
          <w:lang w:val="nl-NL"/>
        </w:rPr>
        <w:t xml:space="preserve"> </w:t>
      </w:r>
      <w:r>
        <w:rPr>
          <w:lang w:val="nl-NL"/>
        </w:rPr>
        <w:t>Alexander</w:t>
      </w:r>
      <w:r w:rsidRPr="00F109BC">
        <w:rPr>
          <w:lang w:val="nl-NL"/>
        </w:rPr>
        <w:t xml:space="preserve"> van </w:t>
      </w:r>
      <w:proofErr w:type="spellStart"/>
      <w:r w:rsidRPr="00F109BC">
        <w:rPr>
          <w:lang w:val="nl-NL"/>
        </w:rPr>
        <w:t>Tuyll</w:t>
      </w:r>
      <w:proofErr w:type="spellEnd"/>
      <w:r w:rsidRPr="00F109BC">
        <w:rPr>
          <w:lang w:val="nl-NL"/>
        </w:rPr>
        <w:t xml:space="preserve"> van </w:t>
      </w:r>
      <w:proofErr w:type="spellStart"/>
      <w:r w:rsidRPr="00F109BC">
        <w:rPr>
          <w:lang w:val="nl-NL"/>
        </w:rPr>
        <w:t>Serooskerken</w:t>
      </w:r>
      <w:proofErr w:type="spellEnd"/>
      <w:r w:rsidRPr="00F109BC">
        <w:rPr>
          <w:lang w:val="nl-NL"/>
        </w:rPr>
        <w:t xml:space="preserve"> </w:t>
      </w:r>
    </w:p>
    <w:p w14:paraId="36FE563D" w14:textId="632313E6" w:rsidR="00A40086" w:rsidRPr="00246693" w:rsidRDefault="00A40086" w:rsidP="00A40086">
      <w:pPr>
        <w:pStyle w:val="Heading1"/>
        <w:rPr>
          <w:lang w:val="nl-NL"/>
        </w:rPr>
      </w:pPr>
    </w:p>
    <w:p w14:paraId="53BF5CF5" w14:textId="6F5E0D40" w:rsidR="00246693" w:rsidRDefault="00246693" w:rsidP="00246693">
      <w:pPr>
        <w:rPr>
          <w:lang w:val="en-NL"/>
        </w:rPr>
      </w:pPr>
    </w:p>
    <w:p w14:paraId="062F3FD2" w14:textId="5C4CDB9A" w:rsidR="00246693" w:rsidRDefault="00246693" w:rsidP="00246693">
      <w:pPr>
        <w:rPr>
          <w:lang w:val="en-NL"/>
        </w:rPr>
      </w:pPr>
    </w:p>
    <w:p w14:paraId="0B9179DE" w14:textId="66FCE1BC" w:rsidR="00B64C26" w:rsidRDefault="00B64C26" w:rsidP="00246693">
      <w:pPr>
        <w:rPr>
          <w:lang w:val="en-NL"/>
        </w:rPr>
      </w:pPr>
    </w:p>
    <w:p w14:paraId="0E6CC9F5" w14:textId="7E8C7B9D" w:rsidR="00B64C26" w:rsidRDefault="00B64C26" w:rsidP="00246693">
      <w:pPr>
        <w:rPr>
          <w:lang w:val="en-NL"/>
        </w:rPr>
      </w:pPr>
    </w:p>
    <w:p w14:paraId="6E6F3E67" w14:textId="77777777" w:rsidR="00B64C26" w:rsidRDefault="00B64C26" w:rsidP="00246693">
      <w:pPr>
        <w:rPr>
          <w:lang w:val="en-NL"/>
        </w:rPr>
      </w:pPr>
    </w:p>
    <w:p w14:paraId="22A535B0" w14:textId="77777777" w:rsidR="00246693" w:rsidRPr="00246693" w:rsidRDefault="00246693" w:rsidP="00246693">
      <w:pPr>
        <w:rPr>
          <w:lang w:val="en-NL"/>
        </w:rPr>
      </w:pPr>
    </w:p>
    <w:p w14:paraId="420018CD" w14:textId="291E31C8" w:rsidR="00A40086" w:rsidRPr="00A40086" w:rsidRDefault="00A40086" w:rsidP="00A40086">
      <w:pPr>
        <w:pStyle w:val="Heading1"/>
        <w:numPr>
          <w:ilvl w:val="0"/>
          <w:numId w:val="1"/>
        </w:numPr>
        <w:rPr>
          <w:lang w:val="nl-NL"/>
        </w:rPr>
      </w:pPr>
      <w:bookmarkStart w:id="9" w:name="_Toc99526879"/>
      <w:r w:rsidRPr="00A40086">
        <w:rPr>
          <w:lang w:val="nl-NL"/>
        </w:rPr>
        <w:lastRenderedPageBreak/>
        <w:t>Werknemers</w:t>
      </w:r>
      <w:bookmarkEnd w:id="9"/>
    </w:p>
    <w:p w14:paraId="0668983C" w14:textId="0592860C" w:rsidR="00A40086" w:rsidRDefault="00A40086" w:rsidP="00A40086">
      <w:pPr>
        <w:rPr>
          <w:lang w:val="nl-NL"/>
        </w:rPr>
      </w:pPr>
    </w:p>
    <w:p w14:paraId="612D3E3E" w14:textId="4992A4DA" w:rsidR="00951D24" w:rsidRDefault="00951D24" w:rsidP="00A40086">
      <w:pPr>
        <w:rPr>
          <w:lang w:val="nl-NL"/>
        </w:rPr>
      </w:pPr>
      <w:r>
        <w:rPr>
          <w:lang w:val="nl-NL"/>
        </w:rPr>
        <w:t xml:space="preserve">Deze stichting maakt gebruik van de diensten van vrijwilligers en van de diensten van docenten die vrijwillig of voor een kleine financiële vergoeding bereid zijn om les te geven aan de Summer School. </w:t>
      </w:r>
    </w:p>
    <w:p w14:paraId="19CB0FD2" w14:textId="1E2ABB51" w:rsidR="00C800A4" w:rsidRDefault="00C800A4" w:rsidP="00A40086">
      <w:pPr>
        <w:rPr>
          <w:lang w:val="nl-NL"/>
        </w:rPr>
      </w:pPr>
    </w:p>
    <w:p w14:paraId="6860C59A" w14:textId="3CB9E5BC" w:rsidR="00C800A4" w:rsidRDefault="00C800A4" w:rsidP="00A40086">
      <w:pPr>
        <w:rPr>
          <w:lang w:val="nl-NL"/>
        </w:rPr>
      </w:pPr>
      <w:r>
        <w:rPr>
          <w:lang w:val="nl-NL"/>
        </w:rPr>
        <w:t>De stichting heeft verder geen vaste werknemers in dienst.</w:t>
      </w:r>
      <w:r w:rsidR="00EB0C94">
        <w:rPr>
          <w:lang w:val="nl-NL"/>
        </w:rPr>
        <w:t xml:space="preserve"> De kosten worden zo maximaal gedrukt zodat alle inkomsten uit sponsorgelden en collegegelden direct naar het onderwijs en de activiteiten van de stichting kunnen gaan.</w:t>
      </w:r>
    </w:p>
    <w:p w14:paraId="42AF41ED" w14:textId="5880F8C3" w:rsidR="00B64C26" w:rsidRDefault="00B64C26" w:rsidP="00A40086">
      <w:pPr>
        <w:rPr>
          <w:lang w:val="nl-NL"/>
        </w:rPr>
      </w:pPr>
    </w:p>
    <w:p w14:paraId="66D43E9C" w14:textId="64EC593F" w:rsidR="00B64C26" w:rsidRPr="00A40086" w:rsidRDefault="00B64C26" w:rsidP="00A40086">
      <w:pPr>
        <w:rPr>
          <w:lang w:val="nl-NL"/>
        </w:rPr>
      </w:pPr>
      <w:r>
        <w:rPr>
          <w:lang w:val="nl-NL"/>
        </w:rPr>
        <w:t>De bestuursleden ontvangen geen financiële vergoeding voor hun werkzaamheden.</w:t>
      </w:r>
    </w:p>
    <w:p w14:paraId="513FE37E" w14:textId="1B0729EC" w:rsidR="00A40086" w:rsidRPr="00A40086" w:rsidRDefault="00A40086" w:rsidP="00A40086">
      <w:pPr>
        <w:rPr>
          <w:lang w:val="nl-NL"/>
        </w:rPr>
      </w:pPr>
    </w:p>
    <w:p w14:paraId="0FD73519" w14:textId="591EA41F" w:rsidR="00A40086" w:rsidRPr="00A40086" w:rsidRDefault="00A40086" w:rsidP="00A40086">
      <w:pPr>
        <w:pStyle w:val="Heading1"/>
        <w:numPr>
          <w:ilvl w:val="0"/>
          <w:numId w:val="1"/>
        </w:numPr>
        <w:rPr>
          <w:lang w:val="nl-NL"/>
        </w:rPr>
      </w:pPr>
      <w:bookmarkStart w:id="10" w:name="_Toc99526880"/>
      <w:r w:rsidRPr="00A40086">
        <w:rPr>
          <w:lang w:val="nl-NL"/>
        </w:rPr>
        <w:t>Financiën</w:t>
      </w:r>
      <w:bookmarkEnd w:id="10"/>
    </w:p>
    <w:p w14:paraId="63652C87" w14:textId="3B6A1B86" w:rsidR="00A40086" w:rsidRPr="00A40086" w:rsidRDefault="00A40086" w:rsidP="00A40086">
      <w:pPr>
        <w:rPr>
          <w:lang w:val="nl-NL"/>
        </w:rPr>
      </w:pPr>
    </w:p>
    <w:p w14:paraId="70AEAD68" w14:textId="5FB3AAA1" w:rsidR="00A40086" w:rsidRDefault="00C800A4" w:rsidP="00A40086">
      <w:pPr>
        <w:rPr>
          <w:lang w:val="nl-NL"/>
        </w:rPr>
      </w:pPr>
      <w:r>
        <w:rPr>
          <w:lang w:val="nl-NL"/>
        </w:rPr>
        <w:t>De stichting verwacht in de termijnperiode van dit beleidsplan enkel inkomsten te verwerven via sponsors die donaties doen ten gunste van de zomerschool.</w:t>
      </w:r>
    </w:p>
    <w:p w14:paraId="0AA5D282" w14:textId="4C584290" w:rsidR="00C800A4" w:rsidRDefault="00C800A4" w:rsidP="00A40086">
      <w:pPr>
        <w:rPr>
          <w:lang w:val="nl-NL"/>
        </w:rPr>
      </w:pPr>
      <w:r>
        <w:rPr>
          <w:lang w:val="nl-NL"/>
        </w:rPr>
        <w:t>Inkomsten zijn afkomstig van:</w:t>
      </w:r>
    </w:p>
    <w:p w14:paraId="70FE7AE2" w14:textId="2665C5C1" w:rsidR="00C800A4" w:rsidRDefault="00C800A4" w:rsidP="00C800A4">
      <w:pPr>
        <w:pStyle w:val="ListParagraph"/>
        <w:numPr>
          <w:ilvl w:val="0"/>
          <w:numId w:val="2"/>
        </w:numPr>
        <w:rPr>
          <w:lang w:val="nl-NL"/>
        </w:rPr>
      </w:pPr>
      <w:r>
        <w:rPr>
          <w:lang w:val="nl-NL"/>
        </w:rPr>
        <w:t xml:space="preserve">Lesgeld </w:t>
      </w:r>
      <w:r w:rsidR="008439EE">
        <w:rPr>
          <w:lang w:val="nl-NL"/>
        </w:rPr>
        <w:t>studenten</w:t>
      </w:r>
    </w:p>
    <w:p w14:paraId="296056A7" w14:textId="06291627" w:rsidR="008439EE" w:rsidRPr="00C800A4" w:rsidRDefault="008439EE" w:rsidP="00C800A4">
      <w:pPr>
        <w:pStyle w:val="ListParagraph"/>
        <w:numPr>
          <w:ilvl w:val="0"/>
          <w:numId w:val="2"/>
        </w:numPr>
        <w:rPr>
          <w:lang w:val="nl-NL"/>
        </w:rPr>
      </w:pPr>
      <w:r>
        <w:rPr>
          <w:lang w:val="nl-NL"/>
        </w:rPr>
        <w:t>Donaties van sponsors</w:t>
      </w:r>
    </w:p>
    <w:p w14:paraId="43623FBA" w14:textId="2B339BF6" w:rsidR="00C800A4" w:rsidRDefault="00C800A4" w:rsidP="00A40086">
      <w:pPr>
        <w:rPr>
          <w:lang w:val="nl-NL"/>
        </w:rPr>
      </w:pPr>
    </w:p>
    <w:p w14:paraId="4F9E649B" w14:textId="77777777" w:rsidR="00EB0C94" w:rsidRDefault="00C800A4" w:rsidP="00C800A4">
      <w:pPr>
        <w:rPr>
          <w:lang w:val="nl-NL"/>
        </w:rPr>
      </w:pPr>
      <w:r>
        <w:rPr>
          <w:lang w:val="nl-NL"/>
        </w:rPr>
        <w:t>De verwachte uitgaven zijn enkel gerelateerd aan de organisatie van de zomerschool</w:t>
      </w:r>
      <w:r w:rsidR="008439EE">
        <w:rPr>
          <w:lang w:val="nl-NL"/>
        </w:rPr>
        <w:t xml:space="preserve">. </w:t>
      </w:r>
      <w:r w:rsidR="00EB0C94">
        <w:rPr>
          <w:lang w:val="nl-NL"/>
        </w:rPr>
        <w:t xml:space="preserve">De stichting heeft geen werknemers in dienst; de organisatie drijft op het bestuur en de inzet van vrijwilligers. </w:t>
      </w:r>
    </w:p>
    <w:p w14:paraId="6108AEF7" w14:textId="77777777" w:rsidR="00EB0C94" w:rsidRDefault="00EB0C94" w:rsidP="00C800A4">
      <w:pPr>
        <w:rPr>
          <w:lang w:val="nl-NL"/>
        </w:rPr>
      </w:pPr>
    </w:p>
    <w:p w14:paraId="71B5197F" w14:textId="7E0D591B" w:rsidR="00C800A4" w:rsidRDefault="008439EE" w:rsidP="00C800A4">
      <w:pPr>
        <w:rPr>
          <w:lang w:val="nl-NL"/>
        </w:rPr>
      </w:pPr>
      <w:r>
        <w:rPr>
          <w:lang w:val="nl-NL"/>
        </w:rPr>
        <w:t xml:space="preserve">Voorbeelden van typische uitgaven </w:t>
      </w:r>
      <w:r w:rsidR="00EB0C94">
        <w:rPr>
          <w:lang w:val="nl-NL"/>
        </w:rPr>
        <w:t xml:space="preserve">voor deze stichting </w:t>
      </w:r>
      <w:r>
        <w:rPr>
          <w:lang w:val="nl-NL"/>
        </w:rPr>
        <w:t>zijn:</w:t>
      </w:r>
    </w:p>
    <w:p w14:paraId="295C2985" w14:textId="56C85D64" w:rsidR="00C800A4" w:rsidRPr="00C800A4" w:rsidRDefault="00C800A4" w:rsidP="00C800A4">
      <w:pPr>
        <w:pStyle w:val="ListParagraph"/>
        <w:numPr>
          <w:ilvl w:val="0"/>
          <w:numId w:val="2"/>
        </w:numPr>
        <w:rPr>
          <w:lang w:val="nl-NL"/>
        </w:rPr>
      </w:pPr>
      <w:r>
        <w:rPr>
          <w:lang w:val="nl-NL"/>
        </w:rPr>
        <w:t>Huur l</w:t>
      </w:r>
      <w:r w:rsidRPr="00C800A4">
        <w:rPr>
          <w:lang w:val="nl-NL"/>
        </w:rPr>
        <w:t>ocatie</w:t>
      </w:r>
    </w:p>
    <w:p w14:paraId="7ABA934C" w14:textId="39761A2E" w:rsidR="008439EE" w:rsidRPr="008439EE" w:rsidRDefault="008439EE" w:rsidP="008439EE">
      <w:pPr>
        <w:pStyle w:val="ListParagraph"/>
        <w:numPr>
          <w:ilvl w:val="0"/>
          <w:numId w:val="2"/>
        </w:numPr>
        <w:rPr>
          <w:lang w:val="nl-NL"/>
        </w:rPr>
      </w:pPr>
      <w:r>
        <w:rPr>
          <w:lang w:val="nl-NL"/>
        </w:rPr>
        <w:t xml:space="preserve">Vergoeding voor </w:t>
      </w:r>
      <w:r w:rsidR="00C800A4">
        <w:rPr>
          <w:lang w:val="nl-NL"/>
        </w:rPr>
        <w:t>docenten</w:t>
      </w:r>
      <w:r>
        <w:rPr>
          <w:lang w:val="nl-NL"/>
        </w:rPr>
        <w:t xml:space="preserve"> (lezing, vervoer, overnachting)</w:t>
      </w:r>
    </w:p>
    <w:p w14:paraId="0F46CDD4" w14:textId="34C48037" w:rsidR="00C800A4" w:rsidRDefault="008439EE" w:rsidP="00C800A4">
      <w:pPr>
        <w:pStyle w:val="ListParagraph"/>
        <w:numPr>
          <w:ilvl w:val="0"/>
          <w:numId w:val="2"/>
        </w:numPr>
        <w:rPr>
          <w:lang w:val="nl-NL"/>
        </w:rPr>
      </w:pPr>
      <w:r>
        <w:rPr>
          <w:lang w:val="nl-NL"/>
        </w:rPr>
        <w:t>Vervoer van &amp; naar excursie locaties</w:t>
      </w:r>
    </w:p>
    <w:p w14:paraId="71777E91" w14:textId="0CF0B936" w:rsidR="008439EE" w:rsidRDefault="008439EE" w:rsidP="00C800A4">
      <w:pPr>
        <w:pStyle w:val="ListParagraph"/>
        <w:numPr>
          <w:ilvl w:val="0"/>
          <w:numId w:val="2"/>
        </w:numPr>
        <w:rPr>
          <w:lang w:val="nl-NL"/>
        </w:rPr>
      </w:pPr>
      <w:r>
        <w:rPr>
          <w:lang w:val="nl-NL"/>
        </w:rPr>
        <w:t>Lesmaterialen</w:t>
      </w:r>
    </w:p>
    <w:p w14:paraId="09FE1407" w14:textId="272D8331" w:rsidR="008439EE" w:rsidRPr="00157781" w:rsidRDefault="00157781" w:rsidP="00157781">
      <w:pPr>
        <w:pStyle w:val="ListParagraph"/>
        <w:numPr>
          <w:ilvl w:val="0"/>
          <w:numId w:val="2"/>
        </w:numPr>
        <w:rPr>
          <w:lang w:val="nl-NL"/>
        </w:rPr>
      </w:pPr>
      <w:r>
        <w:rPr>
          <w:lang w:val="nl-NL"/>
        </w:rPr>
        <w:t>Verfrissingen, c</w:t>
      </w:r>
      <w:r w:rsidR="008439EE" w:rsidRPr="00157781">
        <w:rPr>
          <w:lang w:val="nl-NL"/>
        </w:rPr>
        <w:t>onsumpties, koffie, thee</w:t>
      </w:r>
    </w:p>
    <w:p w14:paraId="7E09F9D8" w14:textId="61204F1A" w:rsidR="008439EE" w:rsidRDefault="008439EE" w:rsidP="008439EE">
      <w:pPr>
        <w:pStyle w:val="ListParagraph"/>
        <w:numPr>
          <w:ilvl w:val="0"/>
          <w:numId w:val="2"/>
        </w:numPr>
        <w:rPr>
          <w:lang w:val="nl-NL"/>
        </w:rPr>
      </w:pPr>
      <w:r>
        <w:rPr>
          <w:lang w:val="nl-NL"/>
        </w:rPr>
        <w:t>Incidentele lunch, diner met studenten</w:t>
      </w:r>
    </w:p>
    <w:p w14:paraId="2F8780AC" w14:textId="48469502" w:rsidR="00EB0C94" w:rsidRDefault="00EB0C94" w:rsidP="008439EE">
      <w:pPr>
        <w:pStyle w:val="ListParagraph"/>
        <w:numPr>
          <w:ilvl w:val="0"/>
          <w:numId w:val="2"/>
        </w:numPr>
        <w:rPr>
          <w:lang w:val="nl-NL"/>
        </w:rPr>
      </w:pPr>
      <w:r>
        <w:rPr>
          <w:lang w:val="nl-NL"/>
        </w:rPr>
        <w:t xml:space="preserve">Kosten voor de website of promotiematerialen voor </w:t>
      </w:r>
      <w:proofErr w:type="spellStart"/>
      <w:r>
        <w:rPr>
          <w:lang w:val="nl-NL"/>
        </w:rPr>
        <w:t>summer</w:t>
      </w:r>
      <w:proofErr w:type="spellEnd"/>
      <w:r>
        <w:rPr>
          <w:lang w:val="nl-NL"/>
        </w:rPr>
        <w:t xml:space="preserve"> schools</w:t>
      </w:r>
    </w:p>
    <w:p w14:paraId="09B872D1" w14:textId="3CAB698E" w:rsidR="00157781" w:rsidRDefault="00157781" w:rsidP="008439EE">
      <w:pPr>
        <w:pStyle w:val="ListParagraph"/>
        <w:numPr>
          <w:ilvl w:val="0"/>
          <w:numId w:val="2"/>
        </w:numPr>
        <w:rPr>
          <w:lang w:val="nl-NL"/>
        </w:rPr>
      </w:pPr>
      <w:r>
        <w:rPr>
          <w:lang w:val="nl-NL"/>
        </w:rPr>
        <w:t>‘Merchandise’</w:t>
      </w:r>
      <w:r w:rsidR="00EB0C94">
        <w:rPr>
          <w:lang w:val="nl-NL"/>
        </w:rPr>
        <w:t>, zoals een katoenen tas voor de studenten waarin lesmateriaal wordt uitgereikt.</w:t>
      </w:r>
    </w:p>
    <w:p w14:paraId="400F7236" w14:textId="6C82A32E" w:rsidR="00EB0C94" w:rsidRDefault="00EB0C94" w:rsidP="00EB0C94">
      <w:pPr>
        <w:rPr>
          <w:lang w:val="nl-NL"/>
        </w:rPr>
      </w:pPr>
    </w:p>
    <w:p w14:paraId="6ABB1D13" w14:textId="27573FCA" w:rsidR="00246693" w:rsidRDefault="00246693" w:rsidP="00EB0C94">
      <w:pPr>
        <w:rPr>
          <w:lang w:val="nl-NL"/>
        </w:rPr>
      </w:pPr>
    </w:p>
    <w:p w14:paraId="5936F2B6" w14:textId="2C0A1127" w:rsidR="00246693" w:rsidRDefault="00246693" w:rsidP="00EB0C94">
      <w:pPr>
        <w:rPr>
          <w:lang w:val="nl-NL"/>
        </w:rPr>
      </w:pPr>
    </w:p>
    <w:p w14:paraId="1940C143" w14:textId="77777777" w:rsidR="00246693" w:rsidRPr="00EB0C94" w:rsidRDefault="00246693" w:rsidP="00EB0C94">
      <w:pPr>
        <w:rPr>
          <w:lang w:val="nl-NL"/>
        </w:rPr>
      </w:pPr>
    </w:p>
    <w:p w14:paraId="330A9CE2" w14:textId="39315B8D" w:rsidR="00A40086" w:rsidRPr="00A40086" w:rsidRDefault="00A40086" w:rsidP="00A40086">
      <w:pPr>
        <w:rPr>
          <w:lang w:val="nl-NL"/>
        </w:rPr>
      </w:pPr>
    </w:p>
    <w:p w14:paraId="078B319A" w14:textId="76ECAA70" w:rsidR="00A40086" w:rsidRPr="00A40086" w:rsidRDefault="00A40086" w:rsidP="00A40086">
      <w:pPr>
        <w:pStyle w:val="Heading1"/>
        <w:numPr>
          <w:ilvl w:val="0"/>
          <w:numId w:val="1"/>
        </w:numPr>
        <w:rPr>
          <w:lang w:val="nl-NL"/>
        </w:rPr>
      </w:pPr>
      <w:bookmarkStart w:id="11" w:name="_Toc99526881"/>
      <w:r w:rsidRPr="00A40086">
        <w:rPr>
          <w:lang w:val="nl-NL"/>
        </w:rPr>
        <w:lastRenderedPageBreak/>
        <w:t>Het werven van gelden</w:t>
      </w:r>
      <w:bookmarkEnd w:id="11"/>
    </w:p>
    <w:p w14:paraId="70538E42" w14:textId="508578AE" w:rsidR="00A40086" w:rsidRPr="00A40086" w:rsidRDefault="00A40086" w:rsidP="00A40086">
      <w:pPr>
        <w:rPr>
          <w:lang w:val="nl-NL"/>
        </w:rPr>
      </w:pPr>
    </w:p>
    <w:p w14:paraId="2B738B0C" w14:textId="0AAA0B0D" w:rsidR="00A40086" w:rsidRPr="00A40086" w:rsidRDefault="00A40086" w:rsidP="00A40086">
      <w:pPr>
        <w:rPr>
          <w:lang w:val="nl-NL"/>
        </w:rPr>
      </w:pPr>
    </w:p>
    <w:p w14:paraId="072E8B7A" w14:textId="77777777" w:rsidR="00B64C26" w:rsidRDefault="008439EE" w:rsidP="00A40086">
      <w:pPr>
        <w:rPr>
          <w:lang w:val="nl-NL"/>
        </w:rPr>
      </w:pPr>
      <w:r>
        <w:rPr>
          <w:lang w:val="nl-NL"/>
        </w:rPr>
        <w:t xml:space="preserve">Geld voor wordt geworven via </w:t>
      </w:r>
      <w:r w:rsidR="00B64C26">
        <w:rPr>
          <w:lang w:val="nl-NL"/>
        </w:rPr>
        <w:t>vier</w:t>
      </w:r>
      <w:r>
        <w:rPr>
          <w:lang w:val="nl-NL"/>
        </w:rPr>
        <w:t xml:space="preserve"> inkomstenstromen: lesgeld afkomstig van de studenten, via donaties van sponsors</w:t>
      </w:r>
      <w:r w:rsidR="00B64C26">
        <w:rPr>
          <w:lang w:val="nl-NL"/>
        </w:rPr>
        <w:t xml:space="preserve">, via fondsen en subsidies en via </w:t>
      </w:r>
      <w:proofErr w:type="spellStart"/>
      <w:r w:rsidR="00B64C26">
        <w:rPr>
          <w:lang w:val="nl-NL"/>
        </w:rPr>
        <w:t>crowdfunding</w:t>
      </w:r>
      <w:proofErr w:type="spellEnd"/>
      <w:r w:rsidR="00B64C26">
        <w:rPr>
          <w:lang w:val="nl-NL"/>
        </w:rPr>
        <w:t xml:space="preserve"> acties</w:t>
      </w:r>
      <w:r>
        <w:rPr>
          <w:lang w:val="nl-NL"/>
        </w:rPr>
        <w:t xml:space="preserve">. </w:t>
      </w:r>
    </w:p>
    <w:p w14:paraId="535A9A76" w14:textId="75FD0826" w:rsidR="00B71922" w:rsidRDefault="00B71922" w:rsidP="00A40086">
      <w:pPr>
        <w:rPr>
          <w:lang w:val="nl-NL"/>
        </w:rPr>
      </w:pPr>
      <w:r>
        <w:rPr>
          <w:lang w:val="nl-NL"/>
        </w:rPr>
        <w:t xml:space="preserve">In ruil voor </w:t>
      </w:r>
      <w:r w:rsidR="008439EE">
        <w:rPr>
          <w:lang w:val="nl-NL"/>
        </w:rPr>
        <w:t xml:space="preserve">donaties </w:t>
      </w:r>
      <w:r>
        <w:rPr>
          <w:lang w:val="nl-NL"/>
        </w:rPr>
        <w:t>krijgen sponsors een of meerdere beloningen die samenhangen met de zomerschool, zoals:</w:t>
      </w:r>
    </w:p>
    <w:p w14:paraId="38A08246" w14:textId="07F09C6A" w:rsidR="00B71922" w:rsidRDefault="00B71922" w:rsidP="00B71922">
      <w:pPr>
        <w:pStyle w:val="ListParagraph"/>
        <w:numPr>
          <w:ilvl w:val="0"/>
          <w:numId w:val="2"/>
        </w:numPr>
        <w:rPr>
          <w:lang w:val="nl-NL"/>
        </w:rPr>
      </w:pPr>
      <w:proofErr w:type="gramStart"/>
      <w:r w:rsidRPr="00B71922">
        <w:rPr>
          <w:lang w:val="nl-NL"/>
        </w:rPr>
        <w:t>deeln</w:t>
      </w:r>
      <w:r>
        <w:rPr>
          <w:lang w:val="nl-NL"/>
        </w:rPr>
        <w:t>ame</w:t>
      </w:r>
      <w:proofErr w:type="gramEnd"/>
      <w:r w:rsidRPr="00B71922">
        <w:rPr>
          <w:lang w:val="nl-NL"/>
        </w:rPr>
        <w:t xml:space="preserve"> aan de activiteiten van de zomerschool (zoals het bijwonen van een lezing of excursie)</w:t>
      </w:r>
    </w:p>
    <w:p w14:paraId="2E0252E4" w14:textId="41703864" w:rsidR="00B71922" w:rsidRDefault="00B71922" w:rsidP="00B71922">
      <w:pPr>
        <w:pStyle w:val="ListParagraph"/>
        <w:numPr>
          <w:ilvl w:val="0"/>
          <w:numId w:val="2"/>
        </w:numPr>
        <w:rPr>
          <w:lang w:val="nl-NL"/>
        </w:rPr>
      </w:pPr>
      <w:proofErr w:type="gramStart"/>
      <w:r w:rsidRPr="00B71922">
        <w:rPr>
          <w:lang w:val="nl-NL"/>
        </w:rPr>
        <w:t>een</w:t>
      </w:r>
      <w:proofErr w:type="gramEnd"/>
      <w:r w:rsidRPr="00B71922">
        <w:rPr>
          <w:lang w:val="nl-NL"/>
        </w:rPr>
        <w:t xml:space="preserve"> vermelding met logo</w:t>
      </w:r>
      <w:r>
        <w:rPr>
          <w:lang w:val="nl-NL"/>
        </w:rPr>
        <w:t xml:space="preserve"> of naam van sponsor</w:t>
      </w:r>
      <w:r w:rsidRPr="00B71922">
        <w:rPr>
          <w:lang w:val="nl-NL"/>
        </w:rPr>
        <w:t xml:space="preserve"> op studiemateriaal</w:t>
      </w:r>
      <w:r>
        <w:rPr>
          <w:lang w:val="nl-NL"/>
        </w:rPr>
        <w:t>, zoals de brochure</w:t>
      </w:r>
    </w:p>
    <w:p w14:paraId="3876B456" w14:textId="660A8493" w:rsidR="00A40086" w:rsidRDefault="00B71922" w:rsidP="00B71922">
      <w:pPr>
        <w:pStyle w:val="ListParagraph"/>
        <w:numPr>
          <w:ilvl w:val="0"/>
          <w:numId w:val="2"/>
        </w:numPr>
        <w:rPr>
          <w:lang w:val="nl-NL"/>
        </w:rPr>
      </w:pPr>
      <w:proofErr w:type="gramStart"/>
      <w:r w:rsidRPr="00B71922">
        <w:rPr>
          <w:lang w:val="nl-NL"/>
        </w:rPr>
        <w:t>een</w:t>
      </w:r>
      <w:proofErr w:type="gramEnd"/>
      <w:r w:rsidRPr="00B71922">
        <w:rPr>
          <w:lang w:val="nl-NL"/>
        </w:rPr>
        <w:t xml:space="preserve"> plaats in de jury </w:t>
      </w:r>
      <w:r>
        <w:rPr>
          <w:lang w:val="nl-NL"/>
        </w:rPr>
        <w:t>die het eindwerk van de studenten beoordeelt</w:t>
      </w:r>
    </w:p>
    <w:p w14:paraId="62FE24BE" w14:textId="3050D0C9" w:rsidR="00B71922" w:rsidRDefault="00B71922" w:rsidP="00B71922">
      <w:pPr>
        <w:pStyle w:val="ListParagraph"/>
        <w:numPr>
          <w:ilvl w:val="0"/>
          <w:numId w:val="2"/>
        </w:numPr>
        <w:rPr>
          <w:lang w:val="nl-NL"/>
        </w:rPr>
      </w:pPr>
      <w:proofErr w:type="gramStart"/>
      <w:r>
        <w:rPr>
          <w:lang w:val="nl-NL"/>
        </w:rPr>
        <w:t>een</w:t>
      </w:r>
      <w:proofErr w:type="gramEnd"/>
      <w:r>
        <w:rPr>
          <w:lang w:val="nl-NL"/>
        </w:rPr>
        <w:t xml:space="preserve"> eervolle vermelding</w:t>
      </w:r>
    </w:p>
    <w:p w14:paraId="27668710" w14:textId="3C8CD877" w:rsidR="00B71922" w:rsidRDefault="00B71922" w:rsidP="00B71922">
      <w:pPr>
        <w:pStyle w:val="ListParagraph"/>
        <w:numPr>
          <w:ilvl w:val="0"/>
          <w:numId w:val="2"/>
        </w:numPr>
        <w:rPr>
          <w:lang w:val="nl-NL"/>
        </w:rPr>
      </w:pPr>
      <w:proofErr w:type="gramStart"/>
      <w:r>
        <w:rPr>
          <w:lang w:val="nl-NL"/>
        </w:rPr>
        <w:t>een</w:t>
      </w:r>
      <w:proofErr w:type="gramEnd"/>
      <w:r>
        <w:rPr>
          <w:lang w:val="nl-NL"/>
        </w:rPr>
        <w:t xml:space="preserve"> naam op de ‘</w:t>
      </w:r>
      <w:proofErr w:type="spellStart"/>
      <w:r>
        <w:rPr>
          <w:lang w:val="nl-NL"/>
        </w:rPr>
        <w:t>goodie</w:t>
      </w:r>
      <w:proofErr w:type="spellEnd"/>
      <w:r>
        <w:rPr>
          <w:lang w:val="nl-NL"/>
        </w:rPr>
        <w:t xml:space="preserve"> bag’ die wordt uitgedeeld aan de studenten</w:t>
      </w:r>
    </w:p>
    <w:p w14:paraId="025917A3" w14:textId="1C36D8AC" w:rsidR="00B71922" w:rsidRDefault="00B71922" w:rsidP="00B71922">
      <w:pPr>
        <w:rPr>
          <w:lang w:val="nl-NL"/>
        </w:rPr>
      </w:pPr>
    </w:p>
    <w:p w14:paraId="7F22FDF2" w14:textId="53900EC1" w:rsidR="00B71922" w:rsidRDefault="00B71922" w:rsidP="00B71922">
      <w:pPr>
        <w:rPr>
          <w:lang w:val="nl-NL"/>
        </w:rPr>
      </w:pPr>
      <w:r>
        <w:rPr>
          <w:lang w:val="nl-NL"/>
        </w:rPr>
        <w:t xml:space="preserve">Op het prijspeil van maart 2022 is ongeveer </w:t>
      </w:r>
      <w:r w:rsidR="00157781">
        <w:rPr>
          <w:lang w:val="nl-NL"/>
        </w:rPr>
        <w:t>17</w:t>
      </w:r>
      <w:r>
        <w:rPr>
          <w:lang w:val="nl-NL"/>
        </w:rPr>
        <w:t>.000 euro</w:t>
      </w:r>
      <w:r w:rsidR="00157781">
        <w:rPr>
          <w:lang w:val="nl-NL"/>
        </w:rPr>
        <w:t xml:space="preserve"> (minimaal) tot 23.000 euro</w:t>
      </w:r>
      <w:r>
        <w:rPr>
          <w:lang w:val="nl-NL"/>
        </w:rPr>
        <w:t xml:space="preserve"> nodig om </w:t>
      </w:r>
      <w:r w:rsidR="00157781">
        <w:rPr>
          <w:lang w:val="nl-NL"/>
        </w:rPr>
        <w:t xml:space="preserve">een zomerschool te organiseren. Extra inkomsten en meevallers worden in principe uitgegeven aan extra activiteiten, meer comfort voor de studenten (zoals betaalde lunches) of in de vorm van een </w:t>
      </w:r>
      <w:r w:rsidR="00E27271">
        <w:rPr>
          <w:lang w:val="nl-NL"/>
        </w:rPr>
        <w:t>continuïteits</w:t>
      </w:r>
      <w:r w:rsidR="00CA62FB">
        <w:rPr>
          <w:lang w:val="nl-NL"/>
        </w:rPr>
        <w:t>reserve op de bankrekening</w:t>
      </w:r>
      <w:r w:rsidR="00E27271">
        <w:rPr>
          <w:lang w:val="nl-NL"/>
        </w:rPr>
        <w:t>.</w:t>
      </w:r>
    </w:p>
    <w:p w14:paraId="5892E52B" w14:textId="166E8169" w:rsidR="00E27271" w:rsidRDefault="00E27271" w:rsidP="00B71922">
      <w:pPr>
        <w:rPr>
          <w:lang w:val="nl-NL"/>
        </w:rPr>
      </w:pPr>
    </w:p>
    <w:p w14:paraId="4B25DBA7" w14:textId="29DF643D" w:rsidR="00B64C26" w:rsidRPr="00B71922" w:rsidRDefault="00E27271" w:rsidP="00B71922">
      <w:pPr>
        <w:rPr>
          <w:lang w:val="nl-NL"/>
        </w:rPr>
      </w:pPr>
      <w:r>
        <w:rPr>
          <w:lang w:val="nl-NL"/>
        </w:rPr>
        <w:t>Bij eventuele opheffing van de stichting gaan alle financiële middelen, zoals de statuten voorschrijven, naar een ANBI met vergelijkbare doelstelling.</w:t>
      </w:r>
    </w:p>
    <w:p w14:paraId="7E139872" w14:textId="77777777" w:rsidR="00B71922" w:rsidRPr="00B71922" w:rsidRDefault="00B71922" w:rsidP="00B71922">
      <w:pPr>
        <w:pStyle w:val="ListParagraph"/>
        <w:rPr>
          <w:lang w:val="nl-NL"/>
        </w:rPr>
      </w:pPr>
    </w:p>
    <w:p w14:paraId="48CE968E" w14:textId="2A836E64" w:rsidR="00A40086" w:rsidRPr="00A40086" w:rsidRDefault="00A40086" w:rsidP="00A40086">
      <w:pPr>
        <w:pStyle w:val="Heading1"/>
        <w:numPr>
          <w:ilvl w:val="0"/>
          <w:numId w:val="1"/>
        </w:numPr>
        <w:rPr>
          <w:lang w:val="nl-NL"/>
        </w:rPr>
      </w:pPr>
      <w:bookmarkStart w:id="12" w:name="_Toc99526882"/>
      <w:r w:rsidRPr="00A40086">
        <w:rPr>
          <w:lang w:val="nl-NL"/>
        </w:rPr>
        <w:t>Beheer en besteding van vermogen</w:t>
      </w:r>
      <w:bookmarkEnd w:id="12"/>
    </w:p>
    <w:p w14:paraId="068F76D6" w14:textId="77777777" w:rsidR="00A40086" w:rsidRPr="00A40086" w:rsidRDefault="00A40086" w:rsidP="00A40086">
      <w:pPr>
        <w:rPr>
          <w:lang w:val="nl-NL"/>
        </w:rPr>
      </w:pPr>
    </w:p>
    <w:p w14:paraId="3591F4B5" w14:textId="2814026E" w:rsidR="00A40086" w:rsidRPr="00A40086" w:rsidRDefault="00A36127" w:rsidP="00A40086">
      <w:pPr>
        <w:rPr>
          <w:lang w:val="nl-NL"/>
        </w:rPr>
      </w:pPr>
      <w:r>
        <w:rPr>
          <w:lang w:val="nl-NL"/>
        </w:rPr>
        <w:t>De Stichting heeft momenteel geen vermogen in beheer behalve collegegelden van de studenten en donaties van sponsors op de bankrekening.</w:t>
      </w:r>
    </w:p>
    <w:p w14:paraId="11AE8939" w14:textId="77777777" w:rsidR="00A40086" w:rsidRPr="00A40086" w:rsidRDefault="00A40086" w:rsidP="00A40086">
      <w:pPr>
        <w:rPr>
          <w:lang w:val="nl-NL"/>
        </w:rPr>
      </w:pPr>
    </w:p>
    <w:p w14:paraId="74A9900D" w14:textId="1E29BB38" w:rsidR="00A40086" w:rsidRPr="00A40086" w:rsidRDefault="00A40086" w:rsidP="00A40086">
      <w:pPr>
        <w:pStyle w:val="Heading1"/>
        <w:rPr>
          <w:lang w:val="nl-NL"/>
        </w:rPr>
      </w:pPr>
    </w:p>
    <w:p w14:paraId="5152E2EE" w14:textId="77777777" w:rsidR="00A40086" w:rsidRPr="00A40086" w:rsidRDefault="00A40086" w:rsidP="00A40086">
      <w:pPr>
        <w:rPr>
          <w:lang w:val="nl-NL"/>
        </w:rPr>
      </w:pPr>
    </w:p>
    <w:p w14:paraId="7A81A7D2" w14:textId="77777777" w:rsidR="000C218C" w:rsidRPr="00A40086" w:rsidRDefault="000C218C" w:rsidP="000C218C">
      <w:pPr>
        <w:rPr>
          <w:lang w:val="nl-NL"/>
        </w:rPr>
      </w:pPr>
    </w:p>
    <w:p w14:paraId="7B8D0605" w14:textId="77777777" w:rsidR="000C218C" w:rsidRPr="00A40086" w:rsidRDefault="000C218C" w:rsidP="000C218C">
      <w:pPr>
        <w:rPr>
          <w:lang w:val="nl-NL"/>
        </w:rPr>
      </w:pPr>
    </w:p>
    <w:p w14:paraId="6B1FA0C7" w14:textId="3767E742" w:rsidR="000C218C" w:rsidRPr="00A40086" w:rsidRDefault="000C218C" w:rsidP="000C218C">
      <w:pPr>
        <w:rPr>
          <w:lang w:val="nl-NL"/>
        </w:rPr>
      </w:pPr>
    </w:p>
    <w:p w14:paraId="281F9749" w14:textId="5EFB89DC" w:rsidR="000C218C" w:rsidRPr="00A40086" w:rsidRDefault="000C218C" w:rsidP="000C218C">
      <w:pPr>
        <w:rPr>
          <w:lang w:val="nl-NL"/>
        </w:rPr>
      </w:pPr>
    </w:p>
    <w:p w14:paraId="72E49B8E" w14:textId="4730803C" w:rsidR="000C218C" w:rsidRPr="00A40086" w:rsidRDefault="000C218C" w:rsidP="000C218C">
      <w:pPr>
        <w:rPr>
          <w:lang w:val="nl-NL"/>
        </w:rPr>
      </w:pPr>
    </w:p>
    <w:p w14:paraId="4B9B54BC" w14:textId="77777777" w:rsidR="00EF2C39" w:rsidRPr="000C218C" w:rsidRDefault="00EF2C39" w:rsidP="00E27271">
      <w:pPr>
        <w:rPr>
          <w:rFonts w:ascii="OPTISerlio" w:hAnsi="OPTISerlio"/>
          <w:sz w:val="48"/>
          <w:szCs w:val="48"/>
          <w:lang w:val="nl-NL"/>
        </w:rPr>
      </w:pPr>
    </w:p>
    <w:sectPr w:rsidR="00EF2C39" w:rsidRPr="000C218C">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20116" w14:textId="77777777" w:rsidR="004E004A" w:rsidRDefault="004E004A" w:rsidP="008C7B08">
      <w:r>
        <w:separator/>
      </w:r>
    </w:p>
  </w:endnote>
  <w:endnote w:type="continuationSeparator" w:id="0">
    <w:p w14:paraId="0844EBAC" w14:textId="77777777" w:rsidR="004E004A" w:rsidRDefault="004E004A" w:rsidP="008C7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ddington CF">
    <w:panose1 w:val="00000000000000000000"/>
    <w:charset w:val="4D"/>
    <w:family w:val="auto"/>
    <w:notTrueType/>
    <w:pitch w:val="variable"/>
    <w:sig w:usb0="A00000FF" w:usb1="4000205A" w:usb2="00000000" w:usb3="00000000" w:csb0="00000193"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PTISerlio">
    <w:panose1 w:val="00000000000000000000"/>
    <w:charset w:val="00"/>
    <w:family w:val="auto"/>
    <w:notTrueType/>
    <w:pitch w:val="variable"/>
    <w:sig w:usb0="800000AF" w:usb1="40000048"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DejaVuSans">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1154259"/>
      <w:docPartObj>
        <w:docPartGallery w:val="Page Numbers (Bottom of Page)"/>
        <w:docPartUnique/>
      </w:docPartObj>
    </w:sdtPr>
    <w:sdtContent>
      <w:p w14:paraId="719A9DA4" w14:textId="064ABDE8" w:rsidR="008C7B08" w:rsidRDefault="008C7B08" w:rsidP="009167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F448D2" w14:textId="77777777" w:rsidR="008C7B08" w:rsidRDefault="008C7B08" w:rsidP="008C7B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49983322"/>
      <w:docPartObj>
        <w:docPartGallery w:val="Page Numbers (Bottom of Page)"/>
        <w:docPartUnique/>
      </w:docPartObj>
    </w:sdtPr>
    <w:sdtContent>
      <w:p w14:paraId="5D93FBC4" w14:textId="00A18CC7" w:rsidR="008C7B08" w:rsidRDefault="008C7B08" w:rsidP="009167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9BE88D4" w14:textId="77777777" w:rsidR="008C7B08" w:rsidRDefault="008C7B08" w:rsidP="008C7B0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F0981" w14:textId="77777777" w:rsidR="004E004A" w:rsidRDefault="004E004A" w:rsidP="008C7B08">
      <w:r>
        <w:separator/>
      </w:r>
    </w:p>
  </w:footnote>
  <w:footnote w:type="continuationSeparator" w:id="0">
    <w:p w14:paraId="6008FCC1" w14:textId="77777777" w:rsidR="004E004A" w:rsidRDefault="004E004A" w:rsidP="008C7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C0B1A"/>
    <w:multiLevelType w:val="hybridMultilevel"/>
    <w:tmpl w:val="7D8E0F32"/>
    <w:lvl w:ilvl="0" w:tplc="19B8126E">
      <w:numFmt w:val="bullet"/>
      <w:lvlText w:val="-"/>
      <w:lvlJc w:val="left"/>
      <w:pPr>
        <w:ind w:left="720" w:hanging="360"/>
      </w:pPr>
      <w:rPr>
        <w:rFonts w:ascii="Addington CF" w:eastAsiaTheme="minorHAnsi" w:hAnsi="Addington CF"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231DF"/>
    <w:multiLevelType w:val="hybridMultilevel"/>
    <w:tmpl w:val="31AE647C"/>
    <w:lvl w:ilvl="0" w:tplc="2F9CBAF8">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 w15:restartNumberingAfterBreak="0">
    <w:nsid w:val="74FD583E"/>
    <w:multiLevelType w:val="hybridMultilevel"/>
    <w:tmpl w:val="11B82C48"/>
    <w:lvl w:ilvl="0" w:tplc="0C5A168A">
      <w:start w:val="10"/>
      <w:numFmt w:val="bullet"/>
      <w:lvlText w:val="-"/>
      <w:lvlJc w:val="left"/>
      <w:pPr>
        <w:ind w:left="720" w:hanging="360"/>
      </w:pPr>
      <w:rPr>
        <w:rFonts w:ascii="Addington CF" w:eastAsiaTheme="minorHAnsi" w:hAnsi="Addington CF"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6832704">
    <w:abstractNumId w:val="1"/>
  </w:num>
  <w:num w:numId="2" w16cid:durableId="107818056">
    <w:abstractNumId w:val="2"/>
  </w:num>
  <w:num w:numId="3" w16cid:durableId="307563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40D"/>
    <w:rsid w:val="0006717B"/>
    <w:rsid w:val="00067A99"/>
    <w:rsid w:val="00082A59"/>
    <w:rsid w:val="000C218C"/>
    <w:rsid w:val="00157781"/>
    <w:rsid w:val="001D040D"/>
    <w:rsid w:val="0021481C"/>
    <w:rsid w:val="00246693"/>
    <w:rsid w:val="0042076C"/>
    <w:rsid w:val="00476A1F"/>
    <w:rsid w:val="004C4206"/>
    <w:rsid w:val="004E004A"/>
    <w:rsid w:val="0050150F"/>
    <w:rsid w:val="005C2EAB"/>
    <w:rsid w:val="005F678A"/>
    <w:rsid w:val="00744788"/>
    <w:rsid w:val="00776334"/>
    <w:rsid w:val="008216A6"/>
    <w:rsid w:val="008439EE"/>
    <w:rsid w:val="008B0B25"/>
    <w:rsid w:val="008C7B08"/>
    <w:rsid w:val="00951D24"/>
    <w:rsid w:val="009E320E"/>
    <w:rsid w:val="00A36127"/>
    <w:rsid w:val="00A40086"/>
    <w:rsid w:val="00A513D4"/>
    <w:rsid w:val="00B23EDB"/>
    <w:rsid w:val="00B64C26"/>
    <w:rsid w:val="00B71922"/>
    <w:rsid w:val="00C800A4"/>
    <w:rsid w:val="00CA62FB"/>
    <w:rsid w:val="00CE5D0F"/>
    <w:rsid w:val="00D435AA"/>
    <w:rsid w:val="00E27271"/>
    <w:rsid w:val="00E82E66"/>
    <w:rsid w:val="00E83A62"/>
    <w:rsid w:val="00EB0C94"/>
    <w:rsid w:val="00EF2C39"/>
    <w:rsid w:val="00F109BC"/>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EA991"/>
  <w15:chartTrackingRefBased/>
  <w15:docId w15:val="{9E390A79-1F35-7748-A503-B5C6819F2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086"/>
    <w:rPr>
      <w:rFonts w:ascii="Addington CF" w:hAnsi="Addington CF"/>
      <w:lang w:val="en-GB"/>
    </w:rPr>
  </w:style>
  <w:style w:type="paragraph" w:styleId="Heading1">
    <w:name w:val="heading 1"/>
    <w:basedOn w:val="Normal"/>
    <w:next w:val="Normal"/>
    <w:link w:val="Heading1Char"/>
    <w:uiPriority w:val="9"/>
    <w:qFormat/>
    <w:rsid w:val="00EF2C39"/>
    <w:pPr>
      <w:keepNext/>
      <w:keepLines/>
      <w:spacing w:before="240"/>
      <w:outlineLvl w:val="0"/>
    </w:pPr>
    <w:rPr>
      <w:rFonts w:ascii="OPTISerlio" w:eastAsiaTheme="majorEastAsia" w:hAnsi="OPTISerlio" w:cstheme="majorBidi"/>
      <w:color w:val="833C0B" w:themeColor="accent2" w:themeShade="8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F2C3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C39"/>
    <w:rPr>
      <w:rFonts w:asciiTheme="majorHAnsi" w:eastAsiaTheme="majorEastAsia" w:hAnsiTheme="majorHAnsi" w:cstheme="majorBidi"/>
      <w:spacing w:val="-10"/>
      <w:kern w:val="28"/>
      <w:sz w:val="56"/>
      <w:szCs w:val="56"/>
      <w:lang w:val="en-GB"/>
    </w:rPr>
  </w:style>
  <w:style w:type="character" w:customStyle="1" w:styleId="Heading1Char">
    <w:name w:val="Heading 1 Char"/>
    <w:basedOn w:val="DefaultParagraphFont"/>
    <w:link w:val="Heading1"/>
    <w:uiPriority w:val="9"/>
    <w:rsid w:val="00EF2C39"/>
    <w:rPr>
      <w:rFonts w:ascii="OPTISerlio" w:eastAsiaTheme="majorEastAsia" w:hAnsi="OPTISerlio" w:cstheme="majorBidi"/>
      <w:color w:val="833C0B" w:themeColor="accent2" w:themeShade="80"/>
      <w:sz w:val="32"/>
      <w:szCs w:val="32"/>
      <w:lang w:val="en-GB"/>
    </w:rPr>
  </w:style>
  <w:style w:type="paragraph" w:styleId="Quote">
    <w:name w:val="Quote"/>
    <w:basedOn w:val="Normal"/>
    <w:next w:val="Normal"/>
    <w:link w:val="QuoteChar"/>
    <w:uiPriority w:val="29"/>
    <w:qFormat/>
    <w:rsid w:val="00EF2C3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F2C39"/>
    <w:rPr>
      <w:rFonts w:ascii="Addington CF" w:hAnsi="Addington CF"/>
      <w:i/>
      <w:iCs/>
      <w:color w:val="404040" w:themeColor="text1" w:themeTint="BF"/>
      <w:lang w:val="en-GB"/>
    </w:rPr>
  </w:style>
  <w:style w:type="paragraph" w:styleId="ListParagraph">
    <w:name w:val="List Paragraph"/>
    <w:basedOn w:val="Normal"/>
    <w:uiPriority w:val="34"/>
    <w:qFormat/>
    <w:rsid w:val="0042076C"/>
    <w:pPr>
      <w:ind w:left="720"/>
      <w:contextualSpacing/>
    </w:pPr>
  </w:style>
  <w:style w:type="paragraph" w:styleId="NormalWeb">
    <w:name w:val="Normal (Web)"/>
    <w:basedOn w:val="Normal"/>
    <w:uiPriority w:val="99"/>
    <w:semiHidden/>
    <w:unhideWhenUsed/>
    <w:rsid w:val="0042076C"/>
    <w:pPr>
      <w:spacing w:before="100" w:beforeAutospacing="1" w:after="100" w:afterAutospacing="1"/>
    </w:pPr>
    <w:rPr>
      <w:rFonts w:ascii="Times New Roman" w:eastAsia="Times New Roman" w:hAnsi="Times New Roman" w:cs="Times New Roman"/>
      <w:lang w:val="en-NL" w:eastAsia="en-GB"/>
    </w:rPr>
  </w:style>
  <w:style w:type="paragraph" w:styleId="TOCHeading">
    <w:name w:val="TOC Heading"/>
    <w:basedOn w:val="Heading1"/>
    <w:next w:val="Normal"/>
    <w:uiPriority w:val="39"/>
    <w:unhideWhenUsed/>
    <w:qFormat/>
    <w:rsid w:val="008C7B08"/>
    <w:pPr>
      <w:spacing w:before="480" w:line="276" w:lineRule="auto"/>
      <w:outlineLvl w:val="9"/>
    </w:pPr>
    <w:rPr>
      <w:b/>
      <w:bCs/>
      <w:color w:val="2F5496" w:themeColor="accent1" w:themeShade="BF"/>
      <w:sz w:val="28"/>
      <w:szCs w:val="28"/>
      <w:lang w:val="en-US"/>
    </w:rPr>
  </w:style>
  <w:style w:type="paragraph" w:styleId="TOC1">
    <w:name w:val="toc 1"/>
    <w:basedOn w:val="Normal"/>
    <w:next w:val="Normal"/>
    <w:autoRedefine/>
    <w:uiPriority w:val="39"/>
    <w:unhideWhenUsed/>
    <w:rsid w:val="008C7B08"/>
    <w:pPr>
      <w:spacing w:before="360" w:after="360"/>
    </w:pPr>
    <w:rPr>
      <w:rFonts w:asciiTheme="minorHAnsi" w:hAnsiTheme="minorHAnsi" w:cstheme="minorHAnsi"/>
      <w:b/>
      <w:bCs/>
      <w:caps/>
      <w:sz w:val="22"/>
      <w:szCs w:val="22"/>
      <w:u w:val="single"/>
    </w:rPr>
  </w:style>
  <w:style w:type="character" w:styleId="Hyperlink">
    <w:name w:val="Hyperlink"/>
    <w:basedOn w:val="DefaultParagraphFont"/>
    <w:uiPriority w:val="99"/>
    <w:unhideWhenUsed/>
    <w:rsid w:val="008C7B08"/>
    <w:rPr>
      <w:color w:val="0563C1" w:themeColor="hyperlink"/>
      <w:u w:val="single"/>
    </w:rPr>
  </w:style>
  <w:style w:type="paragraph" w:styleId="TOC2">
    <w:name w:val="toc 2"/>
    <w:basedOn w:val="Normal"/>
    <w:next w:val="Normal"/>
    <w:autoRedefine/>
    <w:uiPriority w:val="39"/>
    <w:semiHidden/>
    <w:unhideWhenUsed/>
    <w:rsid w:val="008C7B08"/>
    <w:rPr>
      <w:rFonts w:asciiTheme="minorHAnsi" w:hAnsiTheme="minorHAnsi" w:cstheme="minorHAnsi"/>
      <w:b/>
      <w:bCs/>
      <w:smallCaps/>
      <w:sz w:val="22"/>
      <w:szCs w:val="22"/>
    </w:rPr>
  </w:style>
  <w:style w:type="paragraph" w:styleId="TOC3">
    <w:name w:val="toc 3"/>
    <w:basedOn w:val="Normal"/>
    <w:next w:val="Normal"/>
    <w:autoRedefine/>
    <w:uiPriority w:val="39"/>
    <w:semiHidden/>
    <w:unhideWhenUsed/>
    <w:rsid w:val="008C7B08"/>
    <w:rPr>
      <w:rFonts w:asciiTheme="minorHAnsi" w:hAnsiTheme="minorHAnsi" w:cstheme="minorHAnsi"/>
      <w:smallCaps/>
      <w:sz w:val="22"/>
      <w:szCs w:val="22"/>
    </w:rPr>
  </w:style>
  <w:style w:type="paragraph" w:styleId="TOC4">
    <w:name w:val="toc 4"/>
    <w:basedOn w:val="Normal"/>
    <w:next w:val="Normal"/>
    <w:autoRedefine/>
    <w:uiPriority w:val="39"/>
    <w:semiHidden/>
    <w:unhideWhenUsed/>
    <w:rsid w:val="008C7B08"/>
    <w:rPr>
      <w:rFonts w:asciiTheme="minorHAnsi" w:hAnsiTheme="minorHAnsi" w:cstheme="minorHAnsi"/>
      <w:sz w:val="22"/>
      <w:szCs w:val="22"/>
    </w:rPr>
  </w:style>
  <w:style w:type="paragraph" w:styleId="TOC5">
    <w:name w:val="toc 5"/>
    <w:basedOn w:val="Normal"/>
    <w:next w:val="Normal"/>
    <w:autoRedefine/>
    <w:uiPriority w:val="39"/>
    <w:semiHidden/>
    <w:unhideWhenUsed/>
    <w:rsid w:val="008C7B08"/>
    <w:rPr>
      <w:rFonts w:asciiTheme="minorHAnsi" w:hAnsiTheme="minorHAnsi" w:cstheme="minorHAnsi"/>
      <w:sz w:val="22"/>
      <w:szCs w:val="22"/>
    </w:rPr>
  </w:style>
  <w:style w:type="paragraph" w:styleId="TOC6">
    <w:name w:val="toc 6"/>
    <w:basedOn w:val="Normal"/>
    <w:next w:val="Normal"/>
    <w:autoRedefine/>
    <w:uiPriority w:val="39"/>
    <w:semiHidden/>
    <w:unhideWhenUsed/>
    <w:rsid w:val="008C7B08"/>
    <w:rPr>
      <w:rFonts w:asciiTheme="minorHAnsi" w:hAnsiTheme="minorHAnsi" w:cstheme="minorHAnsi"/>
      <w:sz w:val="22"/>
      <w:szCs w:val="22"/>
    </w:rPr>
  </w:style>
  <w:style w:type="paragraph" w:styleId="TOC7">
    <w:name w:val="toc 7"/>
    <w:basedOn w:val="Normal"/>
    <w:next w:val="Normal"/>
    <w:autoRedefine/>
    <w:uiPriority w:val="39"/>
    <w:semiHidden/>
    <w:unhideWhenUsed/>
    <w:rsid w:val="008C7B08"/>
    <w:rPr>
      <w:rFonts w:asciiTheme="minorHAnsi" w:hAnsiTheme="minorHAnsi" w:cstheme="minorHAnsi"/>
      <w:sz w:val="22"/>
      <w:szCs w:val="22"/>
    </w:rPr>
  </w:style>
  <w:style w:type="paragraph" w:styleId="TOC8">
    <w:name w:val="toc 8"/>
    <w:basedOn w:val="Normal"/>
    <w:next w:val="Normal"/>
    <w:autoRedefine/>
    <w:uiPriority w:val="39"/>
    <w:semiHidden/>
    <w:unhideWhenUsed/>
    <w:rsid w:val="008C7B08"/>
    <w:rPr>
      <w:rFonts w:asciiTheme="minorHAnsi" w:hAnsiTheme="minorHAnsi" w:cstheme="minorHAnsi"/>
      <w:sz w:val="22"/>
      <w:szCs w:val="22"/>
    </w:rPr>
  </w:style>
  <w:style w:type="paragraph" w:styleId="TOC9">
    <w:name w:val="toc 9"/>
    <w:basedOn w:val="Normal"/>
    <w:next w:val="Normal"/>
    <w:autoRedefine/>
    <w:uiPriority w:val="39"/>
    <w:semiHidden/>
    <w:unhideWhenUsed/>
    <w:rsid w:val="008C7B08"/>
    <w:rPr>
      <w:rFonts w:asciiTheme="minorHAnsi" w:hAnsiTheme="minorHAnsi" w:cstheme="minorHAnsi"/>
      <w:sz w:val="22"/>
      <w:szCs w:val="22"/>
    </w:rPr>
  </w:style>
  <w:style w:type="paragraph" w:styleId="Footer">
    <w:name w:val="footer"/>
    <w:basedOn w:val="Normal"/>
    <w:link w:val="FooterChar"/>
    <w:uiPriority w:val="99"/>
    <w:unhideWhenUsed/>
    <w:rsid w:val="008C7B08"/>
    <w:pPr>
      <w:tabs>
        <w:tab w:val="center" w:pos="4513"/>
        <w:tab w:val="right" w:pos="9026"/>
      </w:tabs>
    </w:pPr>
  </w:style>
  <w:style w:type="character" w:customStyle="1" w:styleId="FooterChar">
    <w:name w:val="Footer Char"/>
    <w:basedOn w:val="DefaultParagraphFont"/>
    <w:link w:val="Footer"/>
    <w:uiPriority w:val="99"/>
    <w:rsid w:val="008C7B08"/>
    <w:rPr>
      <w:rFonts w:ascii="Addington CF" w:hAnsi="Addington CF"/>
      <w:lang w:val="en-GB"/>
    </w:rPr>
  </w:style>
  <w:style w:type="character" w:styleId="PageNumber">
    <w:name w:val="page number"/>
    <w:basedOn w:val="DefaultParagraphFont"/>
    <w:uiPriority w:val="99"/>
    <w:semiHidden/>
    <w:unhideWhenUsed/>
    <w:rsid w:val="008C7B08"/>
  </w:style>
  <w:style w:type="character" w:styleId="Strong">
    <w:name w:val="Strong"/>
    <w:basedOn w:val="DefaultParagraphFont"/>
    <w:uiPriority w:val="22"/>
    <w:qFormat/>
    <w:rsid w:val="008C7B08"/>
    <w:rPr>
      <w:rFonts w:ascii="Addington CF" w:hAnsi="Addington CF"/>
      <w:b/>
      <w:bCs/>
    </w:rPr>
  </w:style>
  <w:style w:type="paragraph" w:styleId="IntenseQuote">
    <w:name w:val="Intense Quote"/>
    <w:basedOn w:val="Normal"/>
    <w:next w:val="Normal"/>
    <w:link w:val="IntenseQuoteChar"/>
    <w:uiPriority w:val="30"/>
    <w:qFormat/>
    <w:rsid w:val="008C7B0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C7B08"/>
    <w:rPr>
      <w:rFonts w:ascii="Addington CF" w:hAnsi="Addington CF"/>
      <w:i/>
      <w:iCs/>
      <w:color w:val="4472C4" w:themeColor="accent1"/>
      <w:lang w:val="en-GB"/>
    </w:rPr>
  </w:style>
  <w:style w:type="character" w:styleId="UnresolvedMention">
    <w:name w:val="Unresolved Mention"/>
    <w:basedOn w:val="DefaultParagraphFont"/>
    <w:uiPriority w:val="99"/>
    <w:semiHidden/>
    <w:unhideWhenUsed/>
    <w:rsid w:val="00951D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96687">
      <w:bodyDiv w:val="1"/>
      <w:marLeft w:val="0"/>
      <w:marRight w:val="0"/>
      <w:marTop w:val="0"/>
      <w:marBottom w:val="0"/>
      <w:divBdr>
        <w:top w:val="none" w:sz="0" w:space="0" w:color="auto"/>
        <w:left w:val="none" w:sz="0" w:space="0" w:color="auto"/>
        <w:bottom w:val="none" w:sz="0" w:space="0" w:color="auto"/>
        <w:right w:val="none" w:sz="0" w:space="0" w:color="auto"/>
      </w:divBdr>
      <w:divsChild>
        <w:div w:id="1732999623">
          <w:marLeft w:val="0"/>
          <w:marRight w:val="0"/>
          <w:marTop w:val="0"/>
          <w:marBottom w:val="0"/>
          <w:divBdr>
            <w:top w:val="none" w:sz="0" w:space="0" w:color="auto"/>
            <w:left w:val="none" w:sz="0" w:space="0" w:color="auto"/>
            <w:bottom w:val="none" w:sz="0" w:space="0" w:color="auto"/>
            <w:right w:val="none" w:sz="0" w:space="0" w:color="auto"/>
          </w:divBdr>
          <w:divsChild>
            <w:div w:id="307829971">
              <w:marLeft w:val="0"/>
              <w:marRight w:val="0"/>
              <w:marTop w:val="0"/>
              <w:marBottom w:val="0"/>
              <w:divBdr>
                <w:top w:val="none" w:sz="0" w:space="0" w:color="auto"/>
                <w:left w:val="none" w:sz="0" w:space="0" w:color="auto"/>
                <w:bottom w:val="none" w:sz="0" w:space="0" w:color="auto"/>
                <w:right w:val="none" w:sz="0" w:space="0" w:color="auto"/>
              </w:divBdr>
              <w:divsChild>
                <w:div w:id="936787642">
                  <w:marLeft w:val="0"/>
                  <w:marRight w:val="0"/>
                  <w:marTop w:val="0"/>
                  <w:marBottom w:val="0"/>
                  <w:divBdr>
                    <w:top w:val="none" w:sz="0" w:space="0" w:color="auto"/>
                    <w:left w:val="none" w:sz="0" w:space="0" w:color="auto"/>
                    <w:bottom w:val="none" w:sz="0" w:space="0" w:color="auto"/>
                    <w:right w:val="none" w:sz="0" w:space="0" w:color="auto"/>
                  </w:divBdr>
                  <w:divsChild>
                    <w:div w:id="192251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082705">
      <w:bodyDiv w:val="1"/>
      <w:marLeft w:val="0"/>
      <w:marRight w:val="0"/>
      <w:marTop w:val="0"/>
      <w:marBottom w:val="0"/>
      <w:divBdr>
        <w:top w:val="none" w:sz="0" w:space="0" w:color="auto"/>
        <w:left w:val="none" w:sz="0" w:space="0" w:color="auto"/>
        <w:bottom w:val="none" w:sz="0" w:space="0" w:color="auto"/>
        <w:right w:val="none" w:sz="0" w:space="0" w:color="auto"/>
      </w:divBdr>
      <w:divsChild>
        <w:div w:id="484516627">
          <w:marLeft w:val="0"/>
          <w:marRight w:val="0"/>
          <w:marTop w:val="0"/>
          <w:marBottom w:val="0"/>
          <w:divBdr>
            <w:top w:val="none" w:sz="0" w:space="0" w:color="auto"/>
            <w:left w:val="none" w:sz="0" w:space="0" w:color="auto"/>
            <w:bottom w:val="none" w:sz="0" w:space="0" w:color="auto"/>
            <w:right w:val="none" w:sz="0" w:space="0" w:color="auto"/>
          </w:divBdr>
          <w:divsChild>
            <w:div w:id="541358096">
              <w:marLeft w:val="0"/>
              <w:marRight w:val="0"/>
              <w:marTop w:val="0"/>
              <w:marBottom w:val="0"/>
              <w:divBdr>
                <w:top w:val="none" w:sz="0" w:space="0" w:color="auto"/>
                <w:left w:val="none" w:sz="0" w:space="0" w:color="auto"/>
                <w:bottom w:val="none" w:sz="0" w:space="0" w:color="auto"/>
                <w:right w:val="none" w:sz="0" w:space="0" w:color="auto"/>
              </w:divBdr>
              <w:divsChild>
                <w:div w:id="651059361">
                  <w:marLeft w:val="0"/>
                  <w:marRight w:val="0"/>
                  <w:marTop w:val="0"/>
                  <w:marBottom w:val="0"/>
                  <w:divBdr>
                    <w:top w:val="none" w:sz="0" w:space="0" w:color="auto"/>
                    <w:left w:val="none" w:sz="0" w:space="0" w:color="auto"/>
                    <w:bottom w:val="none" w:sz="0" w:space="0" w:color="auto"/>
                    <w:right w:val="none" w:sz="0" w:space="0" w:color="auto"/>
                  </w:divBdr>
                  <w:divsChild>
                    <w:div w:id="20640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223876">
      <w:bodyDiv w:val="1"/>
      <w:marLeft w:val="0"/>
      <w:marRight w:val="0"/>
      <w:marTop w:val="0"/>
      <w:marBottom w:val="0"/>
      <w:divBdr>
        <w:top w:val="none" w:sz="0" w:space="0" w:color="auto"/>
        <w:left w:val="none" w:sz="0" w:space="0" w:color="auto"/>
        <w:bottom w:val="none" w:sz="0" w:space="0" w:color="auto"/>
        <w:right w:val="none" w:sz="0" w:space="0" w:color="auto"/>
      </w:divBdr>
    </w:div>
    <w:div w:id="1108506799">
      <w:bodyDiv w:val="1"/>
      <w:marLeft w:val="0"/>
      <w:marRight w:val="0"/>
      <w:marTop w:val="0"/>
      <w:marBottom w:val="0"/>
      <w:divBdr>
        <w:top w:val="none" w:sz="0" w:space="0" w:color="auto"/>
        <w:left w:val="none" w:sz="0" w:space="0" w:color="auto"/>
        <w:bottom w:val="none" w:sz="0" w:space="0" w:color="auto"/>
        <w:right w:val="none" w:sz="0" w:space="0" w:color="auto"/>
      </w:divBdr>
    </w:div>
    <w:div w:id="1266228602">
      <w:bodyDiv w:val="1"/>
      <w:marLeft w:val="0"/>
      <w:marRight w:val="0"/>
      <w:marTop w:val="0"/>
      <w:marBottom w:val="0"/>
      <w:divBdr>
        <w:top w:val="none" w:sz="0" w:space="0" w:color="auto"/>
        <w:left w:val="none" w:sz="0" w:space="0" w:color="auto"/>
        <w:bottom w:val="none" w:sz="0" w:space="0" w:color="auto"/>
        <w:right w:val="none" w:sz="0" w:space="0" w:color="auto"/>
      </w:divBdr>
      <w:divsChild>
        <w:div w:id="1396587159">
          <w:marLeft w:val="0"/>
          <w:marRight w:val="0"/>
          <w:marTop w:val="0"/>
          <w:marBottom w:val="0"/>
          <w:divBdr>
            <w:top w:val="none" w:sz="0" w:space="0" w:color="auto"/>
            <w:left w:val="none" w:sz="0" w:space="0" w:color="auto"/>
            <w:bottom w:val="none" w:sz="0" w:space="0" w:color="auto"/>
            <w:right w:val="none" w:sz="0" w:space="0" w:color="auto"/>
          </w:divBdr>
          <w:divsChild>
            <w:div w:id="1530988316">
              <w:marLeft w:val="0"/>
              <w:marRight w:val="0"/>
              <w:marTop w:val="0"/>
              <w:marBottom w:val="0"/>
              <w:divBdr>
                <w:top w:val="none" w:sz="0" w:space="0" w:color="auto"/>
                <w:left w:val="none" w:sz="0" w:space="0" w:color="auto"/>
                <w:bottom w:val="none" w:sz="0" w:space="0" w:color="auto"/>
                <w:right w:val="none" w:sz="0" w:space="0" w:color="auto"/>
              </w:divBdr>
              <w:divsChild>
                <w:div w:id="868298844">
                  <w:marLeft w:val="0"/>
                  <w:marRight w:val="0"/>
                  <w:marTop w:val="0"/>
                  <w:marBottom w:val="0"/>
                  <w:divBdr>
                    <w:top w:val="none" w:sz="0" w:space="0" w:color="auto"/>
                    <w:left w:val="none" w:sz="0" w:space="0" w:color="auto"/>
                    <w:bottom w:val="none" w:sz="0" w:space="0" w:color="auto"/>
                    <w:right w:val="none" w:sz="0" w:space="0" w:color="auto"/>
                  </w:divBdr>
                  <w:divsChild>
                    <w:div w:id="8202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472284">
      <w:bodyDiv w:val="1"/>
      <w:marLeft w:val="0"/>
      <w:marRight w:val="0"/>
      <w:marTop w:val="0"/>
      <w:marBottom w:val="0"/>
      <w:divBdr>
        <w:top w:val="none" w:sz="0" w:space="0" w:color="auto"/>
        <w:left w:val="none" w:sz="0" w:space="0" w:color="auto"/>
        <w:bottom w:val="none" w:sz="0" w:space="0" w:color="auto"/>
        <w:right w:val="none" w:sz="0" w:space="0" w:color="auto"/>
      </w:divBdr>
    </w:div>
    <w:div w:id="190880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oseph.jutras@gmail.com" TargetMode="External"/><Relationship Id="rId4" Type="http://schemas.openxmlformats.org/officeDocument/2006/relationships/settings" Target="settings.xml"/><Relationship Id="rId9" Type="http://schemas.openxmlformats.org/officeDocument/2006/relationships/hyperlink" Target="http://www.beautifulcity.n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98955-0F43-3C44-9980-B826FA1EA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1683</Words>
  <Characters>9597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 Hanssen</dc:creator>
  <cp:keywords/>
  <dc:description/>
  <cp:lastModifiedBy>Ruben Hanssen</cp:lastModifiedBy>
  <cp:revision>3</cp:revision>
  <cp:lastPrinted>2023-01-11T13:22:00Z</cp:lastPrinted>
  <dcterms:created xsi:type="dcterms:W3CDTF">2023-01-11T13:22:00Z</dcterms:created>
  <dcterms:modified xsi:type="dcterms:W3CDTF">2023-01-11T13:23:00Z</dcterms:modified>
</cp:coreProperties>
</file>